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84F3" w14:textId="77777777" w:rsidR="00A82EA7" w:rsidRPr="001862C7" w:rsidRDefault="00A82EA7" w:rsidP="00A82EA7">
      <w:pPr>
        <w:rPr>
          <w:lang w:val="hr-HR"/>
        </w:rPr>
      </w:pPr>
      <w:r w:rsidRPr="001862C7">
        <w:rPr>
          <w:lang w:val="hr-HR"/>
        </w:rPr>
        <w:t xml:space="preserve">   </w:t>
      </w:r>
      <w:r w:rsidR="00695398">
        <w:rPr>
          <w:lang w:val="hr-HR"/>
        </w:rPr>
        <w:t xml:space="preserve"> </w:t>
      </w:r>
      <w:r w:rsidRPr="001862C7">
        <w:rPr>
          <w:lang w:val="hr-HR"/>
        </w:rPr>
        <w:t xml:space="preserve">         </w:t>
      </w:r>
      <w:r w:rsidR="00695398">
        <w:rPr>
          <w:lang w:val="hr-HR"/>
        </w:rPr>
        <w:t xml:space="preserve">                   </w:t>
      </w:r>
      <w:r w:rsidRPr="001862C7">
        <w:rPr>
          <w:lang w:val="hr-HR"/>
        </w:rPr>
        <w:t xml:space="preserve">      </w:t>
      </w:r>
      <w:r w:rsidRPr="001862C7">
        <w:rPr>
          <w:lang w:val="hr-HR"/>
        </w:rPr>
        <w:pict w14:anchorId="5581F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51.05pt">
            <v:imagedata r:id="rId8" o:title=""/>
          </v:shape>
        </w:pict>
      </w:r>
      <w:r w:rsidRPr="001862C7">
        <w:rPr>
          <w:lang w:val="hr-HR"/>
        </w:rPr>
        <w:t xml:space="preserve">   </w:t>
      </w:r>
    </w:p>
    <w:p w14:paraId="30B72097" w14:textId="77777777" w:rsidR="00A82EA7" w:rsidRPr="00F40DA9" w:rsidRDefault="00A82EA7" w:rsidP="00A82EA7">
      <w:pPr>
        <w:rPr>
          <w:sz w:val="20"/>
          <w:lang w:val="hr-HR"/>
        </w:rPr>
      </w:pPr>
      <w:r w:rsidRPr="00F40DA9">
        <w:rPr>
          <w:sz w:val="20"/>
          <w:lang w:val="hr-HR"/>
        </w:rPr>
        <w:t xml:space="preserve">     </w:t>
      </w:r>
      <w:r w:rsidR="00695398">
        <w:rPr>
          <w:sz w:val="20"/>
          <w:lang w:val="hr-HR"/>
        </w:rPr>
        <w:t xml:space="preserve">                       </w:t>
      </w:r>
      <w:r w:rsidRPr="00F40DA9">
        <w:rPr>
          <w:sz w:val="20"/>
          <w:lang w:val="hr-HR"/>
        </w:rPr>
        <w:t xml:space="preserve"> REPUBLIKA HRVATSKA</w:t>
      </w:r>
    </w:p>
    <w:p w14:paraId="7C6A112D" w14:textId="77777777" w:rsidR="008E7CE5" w:rsidRPr="00695398" w:rsidRDefault="00695398" w:rsidP="00A82EA7">
      <w:pPr>
        <w:rPr>
          <w:sz w:val="20"/>
          <w:lang w:val="hr-HR"/>
        </w:rPr>
      </w:pPr>
      <w:r>
        <w:rPr>
          <w:sz w:val="20"/>
          <w:lang w:val="hr-HR"/>
        </w:rPr>
        <w:t xml:space="preserve">     </w:t>
      </w:r>
      <w:r w:rsidR="00A82EA7" w:rsidRPr="00F40DA9">
        <w:rPr>
          <w:sz w:val="20"/>
          <w:lang w:val="hr-HR"/>
        </w:rPr>
        <w:t>ŠIBENSKO-KNINSKA ŽUPANIJA</w:t>
      </w:r>
    </w:p>
    <w:p w14:paraId="0C21E0C4" w14:textId="77777777" w:rsidR="008E7CE5" w:rsidRPr="008E7CE5" w:rsidRDefault="008E7CE5" w:rsidP="008E7CE5">
      <w:pPr>
        <w:rPr>
          <w:b w:val="0"/>
          <w:sz w:val="22"/>
          <w:szCs w:val="18"/>
          <w:lang w:val="hr-HR"/>
        </w:rPr>
      </w:pPr>
      <w:r>
        <w:rPr>
          <w:noProof/>
        </w:rPr>
        <w:pict w14:anchorId="11E2CA11">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9" o:title="Slika na kojoj se prikazuje tekst, skeč, simbol, ukrasni isječci&#10;&#10;Opis je automatski generiran"/>
            <w10:wrap type="tight" side="right"/>
          </v:shape>
        </w:pict>
      </w:r>
      <w:r>
        <w:t xml:space="preserve">        G R A D   Š I B E N I K</w:t>
      </w:r>
      <w:r>
        <w:br/>
      </w:r>
      <w:r w:rsidRPr="008E7CE5">
        <w:rPr>
          <w:sz w:val="22"/>
          <w:szCs w:val="18"/>
          <w:lang w:val="hr-HR"/>
        </w:rPr>
        <w:t>Upravni odjel za provedbu dokumenata</w:t>
      </w:r>
    </w:p>
    <w:p w14:paraId="0AB86499" w14:textId="77777777" w:rsidR="008E7CE5" w:rsidRPr="008E7CE5" w:rsidRDefault="008E7CE5" w:rsidP="008E7CE5">
      <w:pPr>
        <w:rPr>
          <w:b w:val="0"/>
          <w:sz w:val="22"/>
          <w:szCs w:val="18"/>
          <w:lang w:val="hr-HR"/>
        </w:rPr>
      </w:pPr>
      <w:r w:rsidRPr="008E7CE5">
        <w:rPr>
          <w:sz w:val="22"/>
          <w:szCs w:val="18"/>
          <w:lang w:val="hr-HR"/>
        </w:rPr>
        <w:t xml:space="preserve">      prostornog uređenja i gradnju</w:t>
      </w:r>
    </w:p>
    <w:p w14:paraId="5EF7E732" w14:textId="77777777" w:rsidR="00A82EA7" w:rsidRPr="00F40DA9" w:rsidRDefault="00A82EA7" w:rsidP="00A82EA7">
      <w:pPr>
        <w:rPr>
          <w:b w:val="0"/>
          <w:lang w:val="hr-HR"/>
        </w:rPr>
      </w:pPr>
    </w:p>
    <w:p w14:paraId="676D4A0B" w14:textId="77777777" w:rsidR="008E7CE5" w:rsidRDefault="008E7CE5" w:rsidP="00A82EA7">
      <w:pPr>
        <w:rPr>
          <w:b w:val="0"/>
          <w:lang w:val="hr-HR"/>
        </w:rPr>
      </w:pPr>
    </w:p>
    <w:p w14:paraId="66BE82E0" w14:textId="77777777" w:rsidR="00A82EA7" w:rsidRPr="00F40DA9" w:rsidRDefault="00A82EA7" w:rsidP="00A82EA7">
      <w:pPr>
        <w:rPr>
          <w:b w:val="0"/>
          <w:lang w:val="hr-HR"/>
        </w:rPr>
      </w:pPr>
      <w:r w:rsidRPr="00F40DA9">
        <w:rPr>
          <w:b w:val="0"/>
          <w:lang w:val="hr-HR"/>
        </w:rPr>
        <w:t>KLASA: 11</w:t>
      </w:r>
      <w:r w:rsidR="00D31BCC" w:rsidRPr="00F40DA9">
        <w:rPr>
          <w:b w:val="0"/>
          <w:lang w:val="hr-HR"/>
        </w:rPr>
        <w:t>2</w:t>
      </w:r>
      <w:r w:rsidRPr="00F40DA9">
        <w:rPr>
          <w:b w:val="0"/>
          <w:lang w:val="hr-HR"/>
        </w:rPr>
        <w:t>-0</w:t>
      </w:r>
      <w:r w:rsidR="008E7CE5">
        <w:rPr>
          <w:b w:val="0"/>
          <w:lang w:val="hr-HR"/>
        </w:rPr>
        <w:t>2</w:t>
      </w:r>
      <w:r w:rsidR="009B2B01" w:rsidRPr="00F40DA9">
        <w:rPr>
          <w:b w:val="0"/>
          <w:lang w:val="hr-HR"/>
        </w:rPr>
        <w:t>/</w:t>
      </w:r>
      <w:r w:rsidR="00150EFB">
        <w:rPr>
          <w:b w:val="0"/>
          <w:lang w:val="hr-HR"/>
        </w:rPr>
        <w:t>2</w:t>
      </w:r>
      <w:r w:rsidR="008E7CE5">
        <w:rPr>
          <w:b w:val="0"/>
          <w:lang w:val="hr-HR"/>
        </w:rPr>
        <w:t>4</w:t>
      </w:r>
      <w:r w:rsidRPr="00F40DA9">
        <w:rPr>
          <w:b w:val="0"/>
          <w:lang w:val="hr-HR"/>
        </w:rPr>
        <w:t>-01/</w:t>
      </w:r>
      <w:r w:rsidR="00ED48BF">
        <w:rPr>
          <w:b w:val="0"/>
          <w:lang w:val="hr-HR"/>
        </w:rPr>
        <w:t>09</w:t>
      </w:r>
    </w:p>
    <w:p w14:paraId="35AFC762" w14:textId="77777777" w:rsidR="00A82EA7" w:rsidRPr="00F40DA9" w:rsidRDefault="001C7845" w:rsidP="00A82EA7">
      <w:pPr>
        <w:rPr>
          <w:b w:val="0"/>
          <w:lang w:val="hr-HR"/>
        </w:rPr>
      </w:pPr>
      <w:r>
        <w:rPr>
          <w:b w:val="0"/>
          <w:lang w:val="hr-HR"/>
        </w:rPr>
        <w:t>URBROJ: 2182</w:t>
      </w:r>
      <w:r w:rsidR="008E7CE5">
        <w:rPr>
          <w:b w:val="0"/>
          <w:lang w:val="hr-HR"/>
        </w:rPr>
        <w:t>-</w:t>
      </w:r>
      <w:r>
        <w:rPr>
          <w:b w:val="0"/>
          <w:lang w:val="hr-HR"/>
        </w:rPr>
        <w:t>1-</w:t>
      </w:r>
      <w:r w:rsidR="00613C62">
        <w:rPr>
          <w:b w:val="0"/>
          <w:lang w:val="hr-HR"/>
        </w:rPr>
        <w:t>0</w:t>
      </w:r>
      <w:r w:rsidR="008E7CE5">
        <w:rPr>
          <w:b w:val="0"/>
          <w:lang w:val="hr-HR"/>
        </w:rPr>
        <w:t>8</w:t>
      </w:r>
      <w:r w:rsidR="009B2B01" w:rsidRPr="00F40DA9">
        <w:rPr>
          <w:b w:val="0"/>
          <w:lang w:val="hr-HR"/>
        </w:rPr>
        <w:t>/1-</w:t>
      </w:r>
      <w:r w:rsidR="00150EFB">
        <w:rPr>
          <w:b w:val="0"/>
          <w:lang w:val="hr-HR"/>
        </w:rPr>
        <w:t>2</w:t>
      </w:r>
      <w:r w:rsidR="008E7CE5">
        <w:rPr>
          <w:b w:val="0"/>
          <w:lang w:val="hr-HR"/>
        </w:rPr>
        <w:t>4</w:t>
      </w:r>
      <w:r w:rsidR="00A82EA7" w:rsidRPr="00F40DA9">
        <w:rPr>
          <w:b w:val="0"/>
          <w:lang w:val="hr-HR"/>
        </w:rPr>
        <w:t>-1</w:t>
      </w:r>
    </w:p>
    <w:p w14:paraId="3380C5AE" w14:textId="77777777" w:rsidR="00A82EA7" w:rsidRPr="00F40DA9" w:rsidRDefault="00A82EA7" w:rsidP="00A82EA7">
      <w:pPr>
        <w:rPr>
          <w:b w:val="0"/>
          <w:lang w:val="hr-HR"/>
        </w:rPr>
      </w:pPr>
      <w:r w:rsidRPr="00F40DA9">
        <w:rPr>
          <w:b w:val="0"/>
          <w:lang w:val="hr-HR"/>
        </w:rPr>
        <w:t xml:space="preserve">Šibenik, </w:t>
      </w:r>
      <w:r w:rsidR="00F16AE7">
        <w:rPr>
          <w:b w:val="0"/>
          <w:lang w:val="hr-HR"/>
        </w:rPr>
        <w:t>1</w:t>
      </w:r>
      <w:r w:rsidR="00815788">
        <w:rPr>
          <w:b w:val="0"/>
          <w:lang w:val="hr-HR"/>
        </w:rPr>
        <w:t>3</w:t>
      </w:r>
      <w:r w:rsidR="00F23142" w:rsidRPr="00F40DA9">
        <w:rPr>
          <w:b w:val="0"/>
          <w:lang w:val="hr-HR"/>
        </w:rPr>
        <w:t xml:space="preserve">. </w:t>
      </w:r>
      <w:r w:rsidR="00F16AE7">
        <w:rPr>
          <w:b w:val="0"/>
          <w:lang w:val="hr-HR"/>
        </w:rPr>
        <w:t>studenog</w:t>
      </w:r>
      <w:r w:rsidR="001D7C11">
        <w:rPr>
          <w:b w:val="0"/>
          <w:lang w:val="hr-HR"/>
        </w:rPr>
        <w:t xml:space="preserve"> </w:t>
      </w:r>
      <w:r w:rsidR="008E7CE5">
        <w:rPr>
          <w:b w:val="0"/>
          <w:lang w:val="hr-HR"/>
        </w:rPr>
        <w:t>2024</w:t>
      </w:r>
      <w:r w:rsidR="00545AFC" w:rsidRPr="00F40DA9">
        <w:rPr>
          <w:b w:val="0"/>
          <w:lang w:val="hr-HR"/>
        </w:rPr>
        <w:t>.</w:t>
      </w:r>
    </w:p>
    <w:p w14:paraId="6E2C7E33" w14:textId="77777777" w:rsidR="008E7CE5" w:rsidRPr="00F40DA9" w:rsidRDefault="008E7CE5" w:rsidP="00A82EA7">
      <w:pPr>
        <w:rPr>
          <w:b w:val="0"/>
          <w:lang w:val="hr-HR"/>
        </w:rPr>
      </w:pPr>
    </w:p>
    <w:p w14:paraId="3BF24A23" w14:textId="77777777" w:rsidR="00EA3F9E" w:rsidRDefault="009B2B01" w:rsidP="008E7CE5">
      <w:pPr>
        <w:pStyle w:val="tekst"/>
        <w:ind w:firstLine="720"/>
        <w:jc w:val="both"/>
      </w:pPr>
      <w:r w:rsidRPr="00F40DA9">
        <w:t xml:space="preserve">Na temelju članka 19. Zakona o službenicima i namještenicima u lokalnoj i područnoj (regionalnoj) samoupravi </w:t>
      </w:r>
      <w:r w:rsidR="00613C62">
        <w:t>(Narodne novin</w:t>
      </w:r>
      <w:r w:rsidR="00E41BC4">
        <w:t>e</w:t>
      </w:r>
      <w:r w:rsidR="00613C62">
        <w:t xml:space="preserve">, broj 86/08, </w:t>
      </w:r>
      <w:r w:rsidRPr="00F40DA9">
        <w:t>61/11</w:t>
      </w:r>
      <w:r w:rsidR="00613C62">
        <w:t>, 4/18</w:t>
      </w:r>
      <w:r w:rsidR="001D7C11">
        <w:t xml:space="preserve">, </w:t>
      </w:r>
      <w:r w:rsidR="00613C62">
        <w:t>96/18</w:t>
      </w:r>
      <w:r w:rsidR="001D7C11">
        <w:t xml:space="preserve"> i 112/19</w:t>
      </w:r>
      <w:r w:rsidR="00613C62">
        <w:t xml:space="preserve"> </w:t>
      </w:r>
      <w:r w:rsidRPr="00F40DA9">
        <w:t>- u nastavku teksta: ZSN), pročelni</w:t>
      </w:r>
      <w:r w:rsidR="00150EFB">
        <w:t>ca</w:t>
      </w:r>
      <w:r w:rsidRPr="00F40DA9">
        <w:t xml:space="preserve"> Upravnog odjela za </w:t>
      </w:r>
      <w:r w:rsidR="008E7CE5">
        <w:t>provedbu dokumenata prostornog uređenja i gradnju</w:t>
      </w:r>
      <w:r w:rsidRPr="00F40DA9">
        <w:t xml:space="preserve"> Grada Šibenika raspisuje</w:t>
      </w:r>
    </w:p>
    <w:p w14:paraId="5912F1DC" w14:textId="77777777" w:rsidR="008E7CE5" w:rsidRPr="00F40DA9" w:rsidRDefault="008E7CE5" w:rsidP="00E6574C">
      <w:pPr>
        <w:pStyle w:val="tekst"/>
        <w:spacing w:before="0" w:beforeAutospacing="0" w:after="0" w:afterAutospacing="0"/>
        <w:ind w:firstLine="720"/>
        <w:jc w:val="both"/>
      </w:pPr>
    </w:p>
    <w:p w14:paraId="46D57A42" w14:textId="77777777" w:rsidR="008E7CE5" w:rsidRDefault="00EA3F9E" w:rsidP="00393509">
      <w:pPr>
        <w:pStyle w:val="natjecaj"/>
        <w:spacing w:before="0" w:beforeAutospacing="0" w:after="0" w:afterAutospacing="0"/>
        <w:jc w:val="center"/>
        <w:rPr>
          <w:b/>
        </w:rPr>
      </w:pPr>
      <w:r w:rsidRPr="00F40DA9">
        <w:rPr>
          <w:b/>
        </w:rPr>
        <w:t>N A T J E Č A J</w:t>
      </w:r>
    </w:p>
    <w:p w14:paraId="06C0210E" w14:textId="77777777" w:rsidR="00393509" w:rsidRPr="00F40DA9" w:rsidRDefault="00393509" w:rsidP="00393509">
      <w:pPr>
        <w:pStyle w:val="natjecaj"/>
        <w:spacing w:before="0" w:beforeAutospacing="0" w:after="0" w:afterAutospacing="0"/>
        <w:jc w:val="center"/>
        <w:rPr>
          <w:b/>
        </w:rPr>
      </w:pPr>
    </w:p>
    <w:p w14:paraId="13C0B8DB" w14:textId="77777777" w:rsidR="00EA3F9E" w:rsidRPr="00F40DA9" w:rsidRDefault="00EA3F9E" w:rsidP="00EA3F9E">
      <w:pPr>
        <w:jc w:val="both"/>
        <w:rPr>
          <w:b w:val="0"/>
          <w:lang w:val="hr-HR"/>
        </w:rPr>
      </w:pPr>
      <w:r w:rsidRPr="00F40DA9">
        <w:rPr>
          <w:b w:val="0"/>
          <w:lang w:val="hr-HR"/>
        </w:rPr>
        <w:tab/>
        <w:t xml:space="preserve">za prijam u službu </w:t>
      </w:r>
      <w:r w:rsidR="001C7845">
        <w:rPr>
          <w:lang w:val="es-AR"/>
        </w:rPr>
        <w:t xml:space="preserve">višeg stručnog suradnika za </w:t>
      </w:r>
      <w:r w:rsidR="008E7CE5">
        <w:rPr>
          <w:lang w:val="es-AR"/>
        </w:rPr>
        <w:t>prostorno uređenje i gradnju</w:t>
      </w:r>
      <w:r w:rsidR="00613C62">
        <w:rPr>
          <w:lang w:val="es-AR"/>
        </w:rPr>
        <w:t xml:space="preserve"> </w:t>
      </w:r>
      <w:r w:rsidR="00895A2B" w:rsidRPr="00895A2B">
        <w:rPr>
          <w:lang w:val="hr-HR"/>
        </w:rPr>
        <w:t xml:space="preserve">- </w:t>
      </w:r>
      <w:r w:rsidR="00895A2B">
        <w:rPr>
          <w:lang w:val="es-AR"/>
        </w:rPr>
        <w:t>vje</w:t>
      </w:r>
      <w:r w:rsidR="00895A2B" w:rsidRPr="00895A2B">
        <w:rPr>
          <w:lang w:val="hr-HR"/>
        </w:rPr>
        <w:t>ž</w:t>
      </w:r>
      <w:r w:rsidR="00895A2B">
        <w:rPr>
          <w:lang w:val="es-AR"/>
        </w:rPr>
        <w:t>benik</w:t>
      </w:r>
      <w:r w:rsidR="00895A2B" w:rsidRPr="00F40DA9">
        <w:rPr>
          <w:lang w:val="hr-HR"/>
        </w:rPr>
        <w:t xml:space="preserve"> </w:t>
      </w:r>
      <w:r w:rsidRPr="00F40DA9">
        <w:rPr>
          <w:lang w:val="hr-HR"/>
        </w:rPr>
        <w:t xml:space="preserve">u Upravnom odjelu za </w:t>
      </w:r>
      <w:r w:rsidR="00EE7895">
        <w:rPr>
          <w:lang w:val="hr-HR"/>
        </w:rPr>
        <w:t>provedbu dokumenata prostornog uređenja i gradnju</w:t>
      </w:r>
      <w:r w:rsidR="00150EFB">
        <w:rPr>
          <w:lang w:val="hr-HR"/>
        </w:rPr>
        <w:t xml:space="preserve"> </w:t>
      </w:r>
      <w:r w:rsidRPr="00F40DA9">
        <w:rPr>
          <w:lang w:val="hr-HR"/>
        </w:rPr>
        <w:t xml:space="preserve">Grada Šibenika </w:t>
      </w:r>
      <w:r w:rsidR="00812FE5">
        <w:rPr>
          <w:b w:val="0"/>
          <w:lang w:val="hr-HR"/>
        </w:rPr>
        <w:t>-</w:t>
      </w:r>
      <w:r w:rsidRPr="00F40DA9">
        <w:rPr>
          <w:b w:val="0"/>
          <w:lang w:val="hr-HR"/>
        </w:rPr>
        <w:t xml:space="preserve"> 1 izvršitelj/</w:t>
      </w:r>
      <w:proofErr w:type="spellStart"/>
      <w:r w:rsidR="00F40DA9" w:rsidRPr="00F40DA9">
        <w:rPr>
          <w:b w:val="0"/>
          <w:lang w:val="hr-HR"/>
        </w:rPr>
        <w:t>i</w:t>
      </w:r>
      <w:r w:rsidRPr="00F40DA9">
        <w:rPr>
          <w:b w:val="0"/>
          <w:lang w:val="hr-HR"/>
        </w:rPr>
        <w:t>ca</w:t>
      </w:r>
      <w:proofErr w:type="spellEnd"/>
      <w:r w:rsidRPr="00F40DA9">
        <w:rPr>
          <w:b w:val="0"/>
          <w:lang w:val="hr-HR"/>
        </w:rPr>
        <w:t xml:space="preserve"> na određeno vrijeme </w:t>
      </w:r>
      <w:r w:rsidR="00895A2B">
        <w:rPr>
          <w:b w:val="0"/>
          <w:lang w:val="hr-HR"/>
        </w:rPr>
        <w:t>od 12 mjeseci</w:t>
      </w:r>
      <w:r w:rsidRPr="00F40DA9">
        <w:rPr>
          <w:b w:val="0"/>
          <w:lang w:val="hr-HR"/>
        </w:rPr>
        <w:t>.</w:t>
      </w:r>
    </w:p>
    <w:p w14:paraId="638067D2" w14:textId="77777777" w:rsidR="008E7CE5" w:rsidRPr="00F40DA9" w:rsidRDefault="00AA7731" w:rsidP="007C070E">
      <w:pPr>
        <w:jc w:val="both"/>
        <w:rPr>
          <w:b w:val="0"/>
          <w:lang w:val="hr-HR"/>
        </w:rPr>
      </w:pPr>
      <w:r w:rsidRPr="00F40DA9">
        <w:rPr>
          <w:b w:val="0"/>
          <w:lang w:val="hr-HR"/>
        </w:rPr>
        <w:tab/>
        <w:t>Kandidati moraju ispunjavati opće uvjete za prijam u službu, propisane u članku 12. ZSN-a te sljedeće posebne uvjete:</w:t>
      </w:r>
    </w:p>
    <w:p w14:paraId="501BE151" w14:textId="77777777" w:rsidR="008E7CE5" w:rsidRDefault="008E7CE5" w:rsidP="008E7CE5">
      <w:pPr>
        <w:numPr>
          <w:ilvl w:val="0"/>
          <w:numId w:val="8"/>
        </w:numPr>
        <w:jc w:val="both"/>
        <w:rPr>
          <w:b w:val="0"/>
          <w:lang w:val="hr-HR"/>
        </w:rPr>
      </w:pPr>
      <w:r w:rsidRPr="008E7CE5">
        <w:rPr>
          <w:szCs w:val="24"/>
          <w:lang w:val="hr-HR"/>
        </w:rPr>
        <w:t>sveučilišni diplomski studij ili sveučilišni integrirani prijediplomski i diplomski studij ili stručni diplomski studij upravne, arhitektonske ili građevinske struke</w:t>
      </w:r>
      <w:r w:rsidR="00E6574C">
        <w:rPr>
          <w:szCs w:val="24"/>
          <w:lang w:val="hr-HR"/>
        </w:rPr>
        <w:t>.</w:t>
      </w:r>
      <w:r w:rsidR="008D4F13">
        <w:rPr>
          <w:b w:val="0"/>
          <w:lang w:val="hr-HR"/>
        </w:rPr>
        <w:tab/>
      </w:r>
    </w:p>
    <w:p w14:paraId="589FCE32" w14:textId="77777777" w:rsidR="00225E1F" w:rsidRPr="00F40DA9" w:rsidRDefault="008D4F13" w:rsidP="00E6574C">
      <w:pPr>
        <w:ind w:firstLine="709"/>
        <w:jc w:val="both"/>
        <w:rPr>
          <w:b w:val="0"/>
          <w:lang w:val="hr-HR"/>
        </w:rPr>
      </w:pPr>
      <w:r>
        <w:rPr>
          <w:b w:val="0"/>
          <w:lang w:val="hr-HR"/>
        </w:rPr>
        <w:t>Na radno mjesto vježbenika može biti primljena osoba sa završenim obrazovanjem navedenog stupnja i struke, koja u okviru tog stupnja obrazovanja (stručne spreme) i struke ima manje od 12 mjeseci radnog iskustva.</w:t>
      </w:r>
      <w:r w:rsidR="006563F0" w:rsidRPr="00F40DA9">
        <w:rPr>
          <w:b w:val="0"/>
          <w:lang w:val="hr-HR"/>
        </w:rPr>
        <w:t xml:space="preserve"> </w:t>
      </w:r>
    </w:p>
    <w:p w14:paraId="05B631FA" w14:textId="77777777" w:rsidR="00A15B04" w:rsidRPr="00F40DA9" w:rsidRDefault="00A15B04" w:rsidP="007C070E">
      <w:pPr>
        <w:jc w:val="both"/>
        <w:rPr>
          <w:b w:val="0"/>
          <w:szCs w:val="24"/>
          <w:lang w:val="hr-HR"/>
        </w:rPr>
      </w:pPr>
      <w:r w:rsidRPr="00F40DA9">
        <w:rPr>
          <w:b w:val="0"/>
          <w:szCs w:val="24"/>
          <w:lang w:val="hr-HR"/>
        </w:rPr>
        <w:tab/>
        <w:t>U službu ne može biti primljena osoba za čiji prijam postoje zapreke iz članka 15. i članka 16. ZSN-a.</w:t>
      </w:r>
    </w:p>
    <w:p w14:paraId="39A8072E" w14:textId="77777777" w:rsidR="00225E1F" w:rsidRPr="00F40DA9" w:rsidRDefault="00A15B04" w:rsidP="00225E1F">
      <w:pPr>
        <w:jc w:val="both"/>
        <w:rPr>
          <w:b w:val="0"/>
          <w:lang w:val="hr-HR"/>
        </w:rPr>
      </w:pPr>
      <w:r w:rsidRPr="00F40DA9">
        <w:rPr>
          <w:b w:val="0"/>
          <w:szCs w:val="24"/>
          <w:lang w:val="hr-HR"/>
        </w:rPr>
        <w:tab/>
      </w:r>
      <w:r w:rsidR="00225E1F" w:rsidRPr="00F40DA9">
        <w:rPr>
          <w:b w:val="0"/>
          <w:lang w:val="hr-HR"/>
        </w:rPr>
        <w:t>Uz prijavu kandidati su dužni priložiti:</w:t>
      </w:r>
    </w:p>
    <w:p w14:paraId="7E2854DC" w14:textId="77777777" w:rsidR="00225E1F" w:rsidRPr="006959C0" w:rsidRDefault="00225E1F" w:rsidP="00225E1F">
      <w:pPr>
        <w:jc w:val="both"/>
        <w:rPr>
          <w:b w:val="0"/>
          <w:lang w:val="hr-HR"/>
        </w:rPr>
      </w:pPr>
      <w:r w:rsidRPr="00F40DA9">
        <w:rPr>
          <w:b w:val="0"/>
          <w:lang w:val="hr-HR"/>
        </w:rPr>
        <w:t xml:space="preserve">– dokaz o </w:t>
      </w:r>
      <w:r w:rsidRPr="006959C0">
        <w:rPr>
          <w:b w:val="0"/>
          <w:lang w:val="hr-HR"/>
        </w:rPr>
        <w:t>državljanstvu (preslik osobne iskaznice, putovnice ili domovnice),</w:t>
      </w:r>
    </w:p>
    <w:p w14:paraId="6C4C845D" w14:textId="77777777" w:rsidR="00225E1F" w:rsidRPr="006959C0" w:rsidRDefault="00225E1F" w:rsidP="00225E1F">
      <w:pPr>
        <w:jc w:val="both"/>
        <w:rPr>
          <w:b w:val="0"/>
          <w:lang w:val="hr-HR"/>
        </w:rPr>
      </w:pPr>
      <w:r w:rsidRPr="006959C0">
        <w:rPr>
          <w:b w:val="0"/>
          <w:lang w:val="hr-HR"/>
        </w:rPr>
        <w:t xml:space="preserve">– dokaz o stručnoj spremi: preslik </w:t>
      </w:r>
      <w:r w:rsidR="00750D68">
        <w:rPr>
          <w:b w:val="0"/>
          <w:lang w:val="hr-HR"/>
        </w:rPr>
        <w:t>diplome</w:t>
      </w:r>
      <w:r w:rsidRPr="006959C0">
        <w:rPr>
          <w:b w:val="0"/>
          <w:lang w:val="hr-HR"/>
        </w:rPr>
        <w:t>,</w:t>
      </w:r>
    </w:p>
    <w:p w14:paraId="4E7EDB25" w14:textId="77777777" w:rsidR="00225E1F" w:rsidRPr="006959C0" w:rsidRDefault="00225E1F" w:rsidP="00225E1F">
      <w:pPr>
        <w:jc w:val="both"/>
        <w:rPr>
          <w:b w:val="0"/>
          <w:lang w:val="hr-HR"/>
        </w:rPr>
      </w:pPr>
      <w:r w:rsidRPr="006959C0">
        <w:rPr>
          <w:b w:val="0"/>
          <w:lang w:val="hr-HR"/>
        </w:rPr>
        <w:t xml:space="preserve">– uvjerenje o </w:t>
      </w:r>
      <w:proofErr w:type="spellStart"/>
      <w:r w:rsidRPr="006959C0">
        <w:rPr>
          <w:b w:val="0"/>
          <w:lang w:val="hr-HR"/>
        </w:rPr>
        <w:t>nevođenju</w:t>
      </w:r>
      <w:proofErr w:type="spellEnd"/>
      <w:r w:rsidRPr="006959C0">
        <w:rPr>
          <w:b w:val="0"/>
          <w:lang w:val="hr-HR"/>
        </w:rPr>
        <w:t xml:space="preserve"> kaznenog postupka (ne starije od 6 mjeseci),</w:t>
      </w:r>
    </w:p>
    <w:p w14:paraId="73AA01EA" w14:textId="77777777" w:rsidR="00225E1F" w:rsidRPr="006959C0" w:rsidRDefault="00225E1F" w:rsidP="00225E1F">
      <w:pPr>
        <w:jc w:val="both"/>
        <w:rPr>
          <w:b w:val="0"/>
          <w:lang w:val="hr-HR"/>
        </w:rPr>
      </w:pPr>
      <w:r w:rsidRPr="006959C0">
        <w:rPr>
          <w:b w:val="0"/>
          <w:lang w:val="hr-HR"/>
        </w:rPr>
        <w:t xml:space="preserve">– dokaz o dosadašnjem radnom iskustvu (preslik radne knjižice ili potvrda Hrvatskog zavoda </w:t>
      </w:r>
      <w:r w:rsidR="00B81D21" w:rsidRPr="006959C0">
        <w:rPr>
          <w:b w:val="0"/>
          <w:lang w:val="hr-HR"/>
        </w:rPr>
        <w:t xml:space="preserve">  </w:t>
      </w:r>
      <w:r w:rsidR="00197317" w:rsidRPr="006959C0">
        <w:rPr>
          <w:b w:val="0"/>
          <w:lang w:val="hr-HR"/>
        </w:rPr>
        <w:t xml:space="preserve">               </w:t>
      </w:r>
      <w:r w:rsidRPr="006959C0">
        <w:rPr>
          <w:b w:val="0"/>
          <w:lang w:val="hr-HR"/>
        </w:rPr>
        <w:t>za mirovinsko osiguranje),</w:t>
      </w:r>
    </w:p>
    <w:p w14:paraId="5C18684A" w14:textId="77777777" w:rsidR="006959C0" w:rsidRPr="006959C0" w:rsidRDefault="006959C0" w:rsidP="006959C0">
      <w:pPr>
        <w:jc w:val="both"/>
        <w:rPr>
          <w:b w:val="0"/>
          <w:lang w:val="hr-HR"/>
        </w:rPr>
      </w:pPr>
      <w:r w:rsidRPr="006959C0">
        <w:rPr>
          <w:b w:val="0"/>
          <w:lang w:val="hr-HR"/>
        </w:rPr>
        <w:t xml:space="preserve">– </w:t>
      </w:r>
      <w:r w:rsidR="00225E1F" w:rsidRPr="006959C0">
        <w:rPr>
          <w:b w:val="0"/>
          <w:lang w:val="hr-HR"/>
        </w:rPr>
        <w:t>životopis</w:t>
      </w:r>
      <w:r w:rsidR="00DC724D" w:rsidRPr="006959C0">
        <w:rPr>
          <w:b w:val="0"/>
          <w:lang w:val="hr-HR"/>
        </w:rPr>
        <w:t xml:space="preserve"> i</w:t>
      </w:r>
    </w:p>
    <w:p w14:paraId="2F65C982" w14:textId="77777777" w:rsidR="009278AC" w:rsidRPr="006959C0" w:rsidRDefault="009278AC" w:rsidP="006959C0">
      <w:pPr>
        <w:jc w:val="both"/>
        <w:rPr>
          <w:b w:val="0"/>
          <w:lang w:val="hr-HR"/>
        </w:rPr>
      </w:pPr>
      <w:r w:rsidRPr="006959C0">
        <w:rPr>
          <w:b w:val="0"/>
          <w:lang w:val="hr-HR"/>
        </w:rPr>
        <w:t xml:space="preserve">– vlastoručno potpisanu izjavu da za prijam u službu ne postoje zapreke iz članka </w:t>
      </w:r>
      <w:r w:rsidR="00453682">
        <w:rPr>
          <w:b w:val="0"/>
          <w:lang w:val="hr-HR"/>
        </w:rPr>
        <w:t xml:space="preserve">15. i članka </w:t>
      </w:r>
      <w:r w:rsidRPr="006959C0">
        <w:rPr>
          <w:b w:val="0"/>
          <w:lang w:val="hr-HR"/>
        </w:rPr>
        <w:t>16. Zakona o službenicima i namještenicima u lokalnoj i područnoj (regionalnoj) samoupravi.</w:t>
      </w:r>
    </w:p>
    <w:p w14:paraId="6EF045E8" w14:textId="77777777" w:rsidR="00564447" w:rsidRPr="00F40DA9" w:rsidRDefault="00564447" w:rsidP="00564447">
      <w:pPr>
        <w:jc w:val="both"/>
        <w:rPr>
          <w:b w:val="0"/>
          <w:lang w:val="hr-HR"/>
        </w:rPr>
      </w:pPr>
    </w:p>
    <w:p w14:paraId="12B6D2A4" w14:textId="77777777" w:rsidR="00564447" w:rsidRPr="00F40DA9" w:rsidRDefault="00564447" w:rsidP="00564447">
      <w:pPr>
        <w:jc w:val="both"/>
        <w:rPr>
          <w:b w:val="0"/>
          <w:lang w:val="hr-HR"/>
        </w:rPr>
      </w:pPr>
      <w:r w:rsidRPr="00F40DA9">
        <w:rPr>
          <w:b w:val="0"/>
          <w:lang w:val="hr-HR"/>
        </w:rPr>
        <w:tab/>
        <w:t>Uvjerenje o zdravstvenoj sposobnosti izabrani kandidat dostavlja prije donošenja rješenja o prijmu u službu.</w:t>
      </w:r>
    </w:p>
    <w:p w14:paraId="0ABB8CB6" w14:textId="77777777" w:rsidR="00840A56" w:rsidRDefault="00564447" w:rsidP="00840A56">
      <w:pPr>
        <w:jc w:val="both"/>
        <w:rPr>
          <w:b w:val="0"/>
          <w:lang w:val="hr-HR"/>
        </w:rPr>
      </w:pPr>
      <w:r w:rsidRPr="00F40DA9">
        <w:rPr>
          <w:b w:val="0"/>
          <w:lang w:val="hr-HR"/>
        </w:rPr>
        <w:tab/>
      </w:r>
      <w:r w:rsidR="00840A56" w:rsidRPr="00F40DA9">
        <w:rPr>
          <w:b w:val="0"/>
          <w:lang w:val="hr-HR"/>
        </w:rPr>
        <w:t xml:space="preserve">Kandidat koji ostvaruje pravo prednosti pri zapošljavanju prema posebnim propisima dužan je u prijavi na </w:t>
      </w:r>
      <w:r w:rsidR="00E704AE" w:rsidRPr="00F40DA9">
        <w:rPr>
          <w:b w:val="0"/>
          <w:lang w:val="hr-HR"/>
        </w:rPr>
        <w:t>natječaj</w:t>
      </w:r>
      <w:r w:rsidR="00840A56" w:rsidRPr="00F40DA9">
        <w:rPr>
          <w:b w:val="0"/>
          <w:lang w:val="hr-HR"/>
        </w:rPr>
        <w:t xml:space="preserve"> pozvati se na to pravo i ima prednost u odnosu na ostale kandidate samo pod jednakim uvjetima. Da bi ostvario pravo prednosti pri zapošljavanju, kandidat koji ispunjava uvjete za ostvarivanje toga prava, dužan je uz prijavu na </w:t>
      </w:r>
      <w:r w:rsidR="00C97B9F" w:rsidRPr="00F40DA9">
        <w:rPr>
          <w:b w:val="0"/>
          <w:lang w:val="hr-HR"/>
        </w:rPr>
        <w:t>natječaj</w:t>
      </w:r>
      <w:r w:rsidR="00840A56" w:rsidRPr="00F40DA9">
        <w:rPr>
          <w:b w:val="0"/>
          <w:lang w:val="hr-HR"/>
        </w:rPr>
        <w:t xml:space="preserve"> priložiti sve dokaze o ispunjavanju traženih uvjeta, kao i rješenje o priznatom statusu, </w:t>
      </w:r>
      <w:r w:rsidR="00840A56" w:rsidRPr="00F40DA9">
        <w:rPr>
          <w:b w:val="0"/>
          <w:lang w:val="hr-HR"/>
        </w:rPr>
        <w:lastRenderedPageBreak/>
        <w:t>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5811DF42" w14:textId="77777777" w:rsidR="00393509" w:rsidRPr="00393509" w:rsidRDefault="00393509" w:rsidP="00393509">
      <w:pPr>
        <w:shd w:val="clear" w:color="auto" w:fill="FFFFFF"/>
        <w:overflowPunct/>
        <w:autoSpaceDE/>
        <w:autoSpaceDN/>
        <w:adjustRightInd/>
        <w:spacing w:before="27"/>
        <w:ind w:firstLine="708"/>
        <w:jc w:val="both"/>
        <w:rPr>
          <w:b w:val="0"/>
          <w:color w:val="231F20"/>
          <w:szCs w:val="24"/>
          <w:lang w:val="hr-HR"/>
        </w:rPr>
      </w:pPr>
      <w:bookmarkStart w:id="0" w:name="_Hlk89770816"/>
      <w:r w:rsidRPr="00393509">
        <w:rPr>
          <w:b w:val="0"/>
          <w:color w:val="231F20"/>
          <w:szCs w:val="24"/>
          <w:lang w:val="hr-HR"/>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0A6D4E">
        <w:rPr>
          <w:b w:val="0"/>
          <w:color w:val="231F20"/>
          <w:szCs w:val="24"/>
          <w:lang w:val="hr-HR"/>
        </w:rPr>
        <w:t>natječaj</w:t>
      </w:r>
      <w:r w:rsidRPr="00393509">
        <w:rPr>
          <w:b w:val="0"/>
          <w:color w:val="231F20"/>
          <w:szCs w:val="24"/>
          <w:lang w:val="hr-HR"/>
        </w:rPr>
        <w:t xml:space="preserve"> pozvati na to pravo te ima prednost u odnosu na ostale kandidate samo pod jednakim uvjetima.</w:t>
      </w:r>
    </w:p>
    <w:p w14:paraId="40AEC935" w14:textId="77777777" w:rsidR="00393509" w:rsidRPr="00393509" w:rsidRDefault="00393509" w:rsidP="00393509">
      <w:pPr>
        <w:shd w:val="clear" w:color="auto" w:fill="FFFFFF"/>
        <w:overflowPunct/>
        <w:autoSpaceDE/>
        <w:autoSpaceDN/>
        <w:adjustRightInd/>
        <w:spacing w:before="27"/>
        <w:ind w:firstLine="720"/>
        <w:jc w:val="both"/>
        <w:rPr>
          <w:b w:val="0"/>
          <w:color w:val="231F20"/>
          <w:szCs w:val="24"/>
          <w:lang w:val="hr-HR"/>
        </w:rPr>
      </w:pPr>
      <w:r w:rsidRPr="00393509">
        <w:rPr>
          <w:b w:val="0"/>
          <w:color w:val="231F20"/>
          <w:szCs w:val="24"/>
          <w:lang w:val="hr-HR"/>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0C69D51E" w14:textId="77777777" w:rsidR="00393509" w:rsidRPr="00393509" w:rsidRDefault="00393509" w:rsidP="00393509">
      <w:pPr>
        <w:shd w:val="clear" w:color="auto" w:fill="FFFFFF"/>
        <w:overflowPunct/>
        <w:autoSpaceDE/>
        <w:autoSpaceDN/>
        <w:adjustRightInd/>
        <w:spacing w:before="27"/>
        <w:ind w:firstLine="720"/>
        <w:rPr>
          <w:b w:val="0"/>
          <w:szCs w:val="24"/>
          <w:lang w:val="hr-HR"/>
        </w:rPr>
      </w:pPr>
      <w:r w:rsidRPr="00393509">
        <w:rPr>
          <w:b w:val="0"/>
          <w:color w:val="231F20"/>
          <w:szCs w:val="24"/>
          <w:lang w:val="hr-HR"/>
        </w:rPr>
        <w:t xml:space="preserve">Popis gore navedenih dokaza sadržan je u priloženom linku: </w:t>
      </w:r>
      <w:hyperlink r:id="rId10" w:history="1">
        <w:r w:rsidRPr="00393509">
          <w:rPr>
            <w:b w:val="0"/>
            <w:szCs w:val="24"/>
            <w:lang w:val="hr-HR"/>
          </w:rPr>
          <w:t>https://branitelji.gov.hr/UserDocsImages/dokumenti/Nikola/popis%20dokaza%20za%20ostvarivanje%20prava%20prednosti%20pri%20zapo%C5%A1ljavanju-%20ZOHBDR%202021.pdf</w:t>
        </w:r>
      </w:hyperlink>
    </w:p>
    <w:p w14:paraId="532191BA" w14:textId="77777777" w:rsidR="00393509" w:rsidRPr="00393509" w:rsidRDefault="00393509" w:rsidP="00393509">
      <w:pPr>
        <w:shd w:val="clear" w:color="auto" w:fill="FFFFFF"/>
        <w:overflowPunct/>
        <w:autoSpaceDE/>
        <w:autoSpaceDN/>
        <w:adjustRightInd/>
        <w:spacing w:before="27"/>
        <w:jc w:val="both"/>
        <w:rPr>
          <w:b w:val="0"/>
          <w:szCs w:val="24"/>
          <w:lang w:val="hr-HR"/>
        </w:rPr>
      </w:pPr>
      <w:r w:rsidRPr="00393509">
        <w:rPr>
          <w:b w:val="0"/>
          <w:szCs w:val="24"/>
          <w:lang w:val="hr-HR"/>
        </w:rPr>
        <w:fldChar w:fldCharType="begin"/>
      </w:r>
      <w:r w:rsidRPr="00393509">
        <w:rPr>
          <w:b w:val="0"/>
          <w:szCs w:val="24"/>
          <w:lang w:val="hr-HR"/>
        </w:rPr>
        <w:instrText>HYPERLINK "https://branitelji.gov.hr/UserDocsImages/dokumenti/Nikola/popis%20dokaza%20za%20ostvarivanje%20prava%20prednosti%20pri%20zapo%C5%A1ljavanju-%20Zakon%20o%20civilnim%20stradalnicima%20iz%20DR.pdf"</w:instrText>
      </w:r>
      <w:r w:rsidRPr="00393509">
        <w:rPr>
          <w:b w:val="0"/>
          <w:szCs w:val="24"/>
          <w:lang w:val="hr-HR"/>
        </w:rPr>
        <w:fldChar w:fldCharType="separate"/>
      </w:r>
      <w:r w:rsidRPr="00393509">
        <w:rPr>
          <w:b w:val="0"/>
          <w:szCs w:val="24"/>
          <w:lang w:val="hr-HR"/>
        </w:rPr>
        <w:t>https://branitelji.gov.hr/UserDocsImages/dokumenti/Nikola/popis%20dokaza%20za%20ostvarivanje%20prava%20prednosti%20pri%20zapo%C5%A1ljavanju-%20Zakon%20o%20civilnim%20stradalnicima%20iz%20DR.pdf</w:t>
      </w:r>
      <w:r w:rsidRPr="00393509">
        <w:rPr>
          <w:b w:val="0"/>
          <w:szCs w:val="24"/>
          <w:lang w:val="hr-HR"/>
        </w:rPr>
        <w:fldChar w:fldCharType="end"/>
      </w:r>
    </w:p>
    <w:p w14:paraId="49E05E64" w14:textId="77777777" w:rsidR="008E7CE5" w:rsidRPr="00393509" w:rsidRDefault="00393509" w:rsidP="00393509">
      <w:pPr>
        <w:shd w:val="clear" w:color="auto" w:fill="FFFFFF"/>
        <w:overflowPunct/>
        <w:autoSpaceDE/>
        <w:autoSpaceDN/>
        <w:adjustRightInd/>
        <w:spacing w:before="27"/>
        <w:ind w:firstLine="708"/>
        <w:jc w:val="both"/>
        <w:rPr>
          <w:b w:val="0"/>
          <w:color w:val="231F20"/>
          <w:szCs w:val="24"/>
          <w:lang w:val="hr-HR"/>
        </w:rPr>
      </w:pPr>
      <w:r w:rsidRPr="00393509">
        <w:rPr>
          <w:b w:val="0"/>
          <w:color w:val="231F20"/>
          <w:szCs w:val="24"/>
          <w:lang w:val="hr-HR"/>
        </w:rPr>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r w:rsidRPr="00393509">
        <w:rPr>
          <w:b w:val="0"/>
          <w:szCs w:val="24"/>
          <w:lang w:val="hr-HR"/>
        </w:rPr>
        <w:tab/>
      </w:r>
    </w:p>
    <w:bookmarkEnd w:id="0"/>
    <w:p w14:paraId="3F9209A8" w14:textId="77777777" w:rsidR="00840A56" w:rsidRPr="00F40DA9" w:rsidRDefault="00840A56" w:rsidP="008E7CE5">
      <w:pPr>
        <w:jc w:val="both"/>
        <w:rPr>
          <w:b w:val="0"/>
          <w:lang w:val="hr-HR"/>
        </w:rPr>
      </w:pPr>
      <w:r w:rsidRPr="00F40DA9">
        <w:rPr>
          <w:b w:val="0"/>
          <w:lang w:val="hr-HR"/>
        </w:rPr>
        <w:tab/>
        <w:t xml:space="preserve">Urednom prijavom smatra se prijava koja sadrži sve podatke i priloge navedene u </w:t>
      </w:r>
      <w:r w:rsidR="004928BD" w:rsidRPr="00F40DA9">
        <w:rPr>
          <w:b w:val="0"/>
          <w:lang w:val="hr-HR"/>
        </w:rPr>
        <w:t>natječaju</w:t>
      </w:r>
      <w:r w:rsidRPr="00F40DA9">
        <w:rPr>
          <w:b w:val="0"/>
          <w:lang w:val="hr-HR"/>
        </w:rPr>
        <w:t>.</w:t>
      </w:r>
    </w:p>
    <w:p w14:paraId="60893803" w14:textId="77777777" w:rsidR="00840A56" w:rsidRPr="00F40DA9" w:rsidRDefault="00840A56" w:rsidP="00840A56">
      <w:pPr>
        <w:jc w:val="both"/>
        <w:rPr>
          <w:b w:val="0"/>
          <w:lang w:val="hr-HR"/>
        </w:rPr>
      </w:pPr>
      <w:r w:rsidRPr="00F40DA9">
        <w:rPr>
          <w:b w:val="0"/>
          <w:lang w:val="hr-HR"/>
        </w:rPr>
        <w:tab/>
        <w:t xml:space="preserve">Osoba koja nije podnijela pravodobnu i urednu prijavu ili ne ispunjava formalne uvjete iz </w:t>
      </w:r>
      <w:r w:rsidR="004928BD" w:rsidRPr="00F40DA9">
        <w:rPr>
          <w:b w:val="0"/>
          <w:lang w:val="hr-HR"/>
        </w:rPr>
        <w:t>natječaja</w:t>
      </w:r>
      <w:r w:rsidRPr="00F40DA9">
        <w:rPr>
          <w:b w:val="0"/>
          <w:lang w:val="hr-HR"/>
        </w:rPr>
        <w:t xml:space="preserve">, ne smatra se kandidatom prijavljenim na </w:t>
      </w:r>
      <w:r w:rsidR="004928BD" w:rsidRPr="00F40DA9">
        <w:rPr>
          <w:b w:val="0"/>
          <w:lang w:val="hr-HR"/>
        </w:rPr>
        <w:t>natječaj</w:t>
      </w:r>
      <w:r w:rsidRPr="00F40DA9">
        <w:rPr>
          <w:b w:val="0"/>
          <w:lang w:val="hr-HR"/>
        </w:rPr>
        <w:t>.</w:t>
      </w:r>
    </w:p>
    <w:p w14:paraId="0B36BDF5" w14:textId="77777777" w:rsidR="00840A56" w:rsidRPr="00F40DA9" w:rsidRDefault="00840A56" w:rsidP="00840A56">
      <w:pPr>
        <w:jc w:val="both"/>
        <w:rPr>
          <w:b w:val="0"/>
          <w:lang w:val="hr-HR"/>
        </w:rPr>
      </w:pPr>
      <w:r w:rsidRPr="00F40DA9">
        <w:rPr>
          <w:b w:val="0"/>
          <w:lang w:val="hr-HR"/>
        </w:rPr>
        <w:tab/>
        <w:t xml:space="preserve">S kandidatima prijavljenim na </w:t>
      </w:r>
      <w:r w:rsidR="006B12D6" w:rsidRPr="00F40DA9">
        <w:rPr>
          <w:b w:val="0"/>
          <w:lang w:val="hr-HR"/>
        </w:rPr>
        <w:t>natječaj</w:t>
      </w:r>
      <w:r w:rsidRPr="00F40DA9">
        <w:rPr>
          <w:b w:val="0"/>
          <w:lang w:val="hr-HR"/>
        </w:rPr>
        <w:t xml:space="preserve"> provest će se testiranje i intervju radi provjere znanja i sposobnosti bitnih za obavljanje poslova radnog mjesta za koje se primaju.</w:t>
      </w:r>
    </w:p>
    <w:p w14:paraId="4E2224F0" w14:textId="77777777" w:rsidR="00840A56" w:rsidRPr="00F40DA9" w:rsidRDefault="00840A56" w:rsidP="00840A56">
      <w:pPr>
        <w:jc w:val="both"/>
        <w:rPr>
          <w:b w:val="0"/>
          <w:lang w:val="hr-HR"/>
        </w:rPr>
      </w:pPr>
      <w:r w:rsidRPr="00F40DA9">
        <w:rPr>
          <w:b w:val="0"/>
          <w:lang w:val="hr-HR"/>
        </w:rPr>
        <w:tab/>
        <w:t xml:space="preserve">Ako kandidat ne pristupi prethodnoj provjeri znanja, smatra se da je povukao prijavu na </w:t>
      </w:r>
      <w:r w:rsidR="006B12D6" w:rsidRPr="00F40DA9">
        <w:rPr>
          <w:b w:val="0"/>
          <w:lang w:val="hr-HR"/>
        </w:rPr>
        <w:t>natječaj</w:t>
      </w:r>
      <w:r w:rsidRPr="00F40DA9">
        <w:rPr>
          <w:b w:val="0"/>
          <w:lang w:val="hr-HR"/>
        </w:rPr>
        <w:t>.</w:t>
      </w:r>
    </w:p>
    <w:p w14:paraId="0EEFE93A" w14:textId="77777777" w:rsidR="00840A56" w:rsidRPr="00F40DA9" w:rsidRDefault="00840A56" w:rsidP="00840A56">
      <w:pPr>
        <w:jc w:val="both"/>
        <w:rPr>
          <w:b w:val="0"/>
          <w:lang w:val="hr-HR"/>
        </w:rPr>
      </w:pPr>
      <w:r w:rsidRPr="00F40DA9">
        <w:rPr>
          <w:b w:val="0"/>
          <w:lang w:val="hr-HR"/>
        </w:rPr>
        <w:tab/>
        <w:t xml:space="preserve">Opis poslova i podaci o plaći radnog mjesta, način obavljanja prethodne provjere znanja i sposobnosti kandidata, područje provjere, te pravni i drugi izvori za pripremanje kandidata za provjeru navedeni su na web-stranici www.sibenik.hr. Na web-stranici www.sibenik.hr, i na oglasnoj ploči u prizemlju zgrade gradske uprave, Šibenik, Trg </w:t>
      </w:r>
      <w:proofErr w:type="spellStart"/>
      <w:r w:rsidRPr="00F40DA9">
        <w:rPr>
          <w:b w:val="0"/>
          <w:lang w:val="hr-HR"/>
        </w:rPr>
        <w:t>palih</w:t>
      </w:r>
      <w:proofErr w:type="spellEnd"/>
      <w:r w:rsidRPr="00F40DA9">
        <w:rPr>
          <w:b w:val="0"/>
          <w:lang w:val="hr-HR"/>
        </w:rPr>
        <w:t xml:space="preserve"> branitelja Domovinskog rata 1, bit će objavljeno vrijeme i mjesto održavanja prethodne provjere znanja i sposobnosti kandidata, najmanje pet dana prije održavanja provjere.</w:t>
      </w:r>
    </w:p>
    <w:p w14:paraId="24D307F9" w14:textId="77777777" w:rsidR="00840A56" w:rsidRDefault="00840A56" w:rsidP="00840A56">
      <w:pPr>
        <w:jc w:val="both"/>
        <w:rPr>
          <w:b w:val="0"/>
          <w:lang w:val="hr-HR"/>
        </w:rPr>
      </w:pPr>
      <w:r w:rsidRPr="00F40DA9">
        <w:rPr>
          <w:b w:val="0"/>
          <w:lang w:val="hr-HR"/>
        </w:rPr>
        <w:lastRenderedPageBreak/>
        <w:tab/>
        <w:t xml:space="preserve">Prijave s prilozima dostavljaju se </w:t>
      </w:r>
      <w:r w:rsidR="008E7CE5">
        <w:rPr>
          <w:b w:val="0"/>
          <w:lang w:val="hr-HR"/>
        </w:rPr>
        <w:t xml:space="preserve">Službi </w:t>
      </w:r>
      <w:r w:rsidRPr="00F40DA9">
        <w:rPr>
          <w:b w:val="0"/>
          <w:lang w:val="hr-HR"/>
        </w:rPr>
        <w:t>Tajništv</w:t>
      </w:r>
      <w:r w:rsidR="008E7CE5">
        <w:rPr>
          <w:b w:val="0"/>
          <w:lang w:val="hr-HR"/>
        </w:rPr>
        <w:t>a</w:t>
      </w:r>
      <w:r w:rsidRPr="00F40DA9">
        <w:rPr>
          <w:b w:val="0"/>
          <w:lang w:val="hr-HR"/>
        </w:rPr>
        <w:t xml:space="preserve"> Grada Šibenika, Šibenik, Trg </w:t>
      </w:r>
      <w:proofErr w:type="spellStart"/>
      <w:r w:rsidRPr="00F40DA9">
        <w:rPr>
          <w:b w:val="0"/>
          <w:lang w:val="hr-HR"/>
        </w:rPr>
        <w:t>palih</w:t>
      </w:r>
      <w:proofErr w:type="spellEnd"/>
      <w:r w:rsidRPr="00F40DA9">
        <w:rPr>
          <w:b w:val="0"/>
          <w:lang w:val="hr-HR"/>
        </w:rPr>
        <w:t xml:space="preserve"> branitelja Domovinskog rata 1, u roku od 8 dana </w:t>
      </w:r>
      <w:r w:rsidR="00E178B4" w:rsidRPr="00F40DA9">
        <w:rPr>
          <w:b w:val="0"/>
          <w:lang w:val="hr-HR"/>
        </w:rPr>
        <w:t xml:space="preserve">od objave </w:t>
      </w:r>
      <w:r w:rsidR="007C469D" w:rsidRPr="00F40DA9">
        <w:rPr>
          <w:b w:val="0"/>
          <w:lang w:val="hr-HR"/>
        </w:rPr>
        <w:t>natječaja</w:t>
      </w:r>
      <w:r w:rsidR="00E178B4" w:rsidRPr="00F40DA9">
        <w:rPr>
          <w:b w:val="0"/>
          <w:lang w:val="hr-HR"/>
        </w:rPr>
        <w:t xml:space="preserve"> u </w:t>
      </w:r>
      <w:r w:rsidR="007C469D" w:rsidRPr="00F40DA9">
        <w:rPr>
          <w:b w:val="0"/>
          <w:lang w:val="hr-HR"/>
        </w:rPr>
        <w:t>Narodnim novinama</w:t>
      </w:r>
      <w:r w:rsidRPr="00F40DA9">
        <w:rPr>
          <w:b w:val="0"/>
          <w:lang w:val="hr-HR"/>
        </w:rPr>
        <w:t xml:space="preserve">, s obveznom naznakom: </w:t>
      </w:r>
      <w:r w:rsidR="00393509">
        <w:rPr>
          <w:b w:val="0"/>
          <w:lang w:val="hr-HR"/>
        </w:rPr>
        <w:t>„</w:t>
      </w:r>
      <w:r w:rsidRPr="00F40DA9">
        <w:rPr>
          <w:b w:val="0"/>
          <w:lang w:val="hr-HR"/>
        </w:rPr>
        <w:t xml:space="preserve">Za </w:t>
      </w:r>
      <w:r w:rsidR="00B13135" w:rsidRPr="00F40DA9">
        <w:rPr>
          <w:b w:val="0"/>
          <w:lang w:val="hr-HR"/>
        </w:rPr>
        <w:t>natječaj</w:t>
      </w:r>
      <w:r w:rsidRPr="00F40DA9">
        <w:rPr>
          <w:b w:val="0"/>
          <w:lang w:val="hr-HR"/>
        </w:rPr>
        <w:t xml:space="preserve"> za prijam u službu </w:t>
      </w:r>
      <w:r w:rsidR="001C7845">
        <w:rPr>
          <w:b w:val="0"/>
          <w:lang w:val="hr-HR"/>
        </w:rPr>
        <w:t xml:space="preserve">višeg stručnog suradnika za </w:t>
      </w:r>
      <w:r w:rsidR="008E7CE5">
        <w:rPr>
          <w:b w:val="0"/>
          <w:lang w:val="hr-HR"/>
        </w:rPr>
        <w:t>prostorno uređenje i gradnju</w:t>
      </w:r>
      <w:r w:rsidR="00812FE5">
        <w:rPr>
          <w:b w:val="0"/>
          <w:lang w:val="hr-HR"/>
        </w:rPr>
        <w:t xml:space="preserve"> </w:t>
      </w:r>
      <w:r w:rsidR="00150EFB">
        <w:rPr>
          <w:b w:val="0"/>
          <w:lang w:val="hr-HR"/>
        </w:rPr>
        <w:t>–</w:t>
      </w:r>
      <w:r w:rsidR="00F01251" w:rsidRPr="00F40DA9">
        <w:rPr>
          <w:b w:val="0"/>
          <w:lang w:val="hr-HR"/>
        </w:rPr>
        <w:t xml:space="preserve"> </w:t>
      </w:r>
      <w:r w:rsidR="00DC1EE6">
        <w:rPr>
          <w:b w:val="0"/>
          <w:lang w:val="hr-HR"/>
        </w:rPr>
        <w:t>vježbenika</w:t>
      </w:r>
      <w:r w:rsidR="00150EFB">
        <w:rPr>
          <w:b w:val="0"/>
          <w:lang w:val="hr-HR"/>
        </w:rPr>
        <w:t xml:space="preserve"> u Upravnom odjelu za </w:t>
      </w:r>
      <w:r w:rsidR="008E7CE5">
        <w:rPr>
          <w:b w:val="0"/>
          <w:lang w:val="hr-HR"/>
        </w:rPr>
        <w:t>provedbu dokumenata prostornog uređenja i gradnju</w:t>
      </w:r>
      <w:r w:rsidR="00393509">
        <w:rPr>
          <w:b w:val="0"/>
          <w:lang w:val="hr-HR"/>
        </w:rPr>
        <w:t>“</w:t>
      </w:r>
      <w:r w:rsidRPr="00F40DA9">
        <w:rPr>
          <w:b w:val="0"/>
          <w:lang w:val="hr-HR"/>
        </w:rPr>
        <w:t>.</w:t>
      </w:r>
    </w:p>
    <w:p w14:paraId="4EE5B43F" w14:textId="77777777" w:rsidR="00393509" w:rsidRPr="00F40DA9" w:rsidRDefault="00393509" w:rsidP="00393509">
      <w:pPr>
        <w:ind w:firstLine="708"/>
        <w:jc w:val="both"/>
        <w:rPr>
          <w:b w:val="0"/>
          <w:lang w:val="hr-HR"/>
        </w:rPr>
      </w:pPr>
      <w:r>
        <w:rPr>
          <w:b w:val="0"/>
          <w:lang w:val="hr-HR"/>
        </w:rPr>
        <w:tab/>
      </w:r>
      <w:r w:rsidRPr="00393509">
        <w:rPr>
          <w:b w:val="0"/>
          <w:lang w:val="hr-HR"/>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5D40B817" w14:textId="77777777" w:rsidR="00840A56" w:rsidRPr="001862C7" w:rsidRDefault="00840A56" w:rsidP="008E7CE5">
      <w:pPr>
        <w:jc w:val="both"/>
        <w:rPr>
          <w:b w:val="0"/>
          <w:lang w:val="hr-HR"/>
        </w:rPr>
      </w:pPr>
      <w:r w:rsidRPr="00F40DA9">
        <w:rPr>
          <w:b w:val="0"/>
          <w:lang w:val="hr-HR"/>
        </w:rPr>
        <w:tab/>
        <w:t xml:space="preserve">Kandidati će o rezultatima </w:t>
      </w:r>
      <w:r w:rsidR="00EE5B21" w:rsidRPr="00F40DA9">
        <w:rPr>
          <w:b w:val="0"/>
          <w:lang w:val="hr-HR"/>
        </w:rPr>
        <w:t>natječaja</w:t>
      </w:r>
      <w:r w:rsidRPr="00F40DA9">
        <w:rPr>
          <w:b w:val="0"/>
          <w:lang w:val="hr-HR"/>
        </w:rPr>
        <w:t xml:space="preserve"> biti obaviješteni u zakonskom roku.</w:t>
      </w:r>
    </w:p>
    <w:p w14:paraId="16E33714" w14:textId="77777777" w:rsidR="00840A56" w:rsidRPr="001862C7" w:rsidRDefault="00840A56" w:rsidP="00840A56">
      <w:pPr>
        <w:rPr>
          <w:b w:val="0"/>
          <w:lang w:val="hr-HR"/>
        </w:rPr>
      </w:pPr>
    </w:p>
    <w:p w14:paraId="25C4C33F" w14:textId="77777777" w:rsidR="00840A56" w:rsidRPr="001862C7" w:rsidRDefault="00840A56" w:rsidP="00840A56">
      <w:pPr>
        <w:rPr>
          <w:b w:val="0"/>
          <w:lang w:val="hr-HR"/>
        </w:rPr>
      </w:pPr>
      <w:r w:rsidRPr="001862C7">
        <w:rPr>
          <w:b w:val="0"/>
          <w:lang w:val="hr-HR"/>
        </w:rPr>
        <w:tab/>
      </w:r>
    </w:p>
    <w:p w14:paraId="08831E95" w14:textId="77777777" w:rsidR="00840A56" w:rsidRPr="009C30E6" w:rsidRDefault="00376422" w:rsidP="00840A56">
      <w:pPr>
        <w:tabs>
          <w:tab w:val="left" w:pos="6060"/>
        </w:tabs>
        <w:rPr>
          <w:bCs/>
          <w:lang w:val="hr-HR"/>
        </w:rPr>
      </w:pPr>
      <w:r>
        <w:rPr>
          <w:b w:val="0"/>
          <w:lang w:val="hr-HR"/>
        </w:rPr>
        <w:tab/>
        <w:t xml:space="preserve">      </w:t>
      </w:r>
      <w:r w:rsidRPr="009C30E6">
        <w:rPr>
          <w:bCs/>
          <w:lang w:val="hr-HR"/>
        </w:rPr>
        <w:t xml:space="preserve"> PROČELNI</w:t>
      </w:r>
      <w:r w:rsidR="00150EFB" w:rsidRPr="009C30E6">
        <w:rPr>
          <w:bCs/>
          <w:lang w:val="hr-HR"/>
        </w:rPr>
        <w:t>CA</w:t>
      </w:r>
    </w:p>
    <w:p w14:paraId="2938F3AD" w14:textId="77777777" w:rsidR="00840A56" w:rsidRDefault="00B07F41" w:rsidP="001C7845">
      <w:pPr>
        <w:tabs>
          <w:tab w:val="left" w:pos="6060"/>
        </w:tabs>
        <w:rPr>
          <w:b w:val="0"/>
          <w:lang w:val="hr-HR"/>
        </w:rPr>
      </w:pPr>
      <w:r>
        <w:rPr>
          <w:b w:val="0"/>
          <w:lang w:val="hr-HR"/>
        </w:rPr>
        <w:t xml:space="preserve">                                                                                                </w:t>
      </w:r>
      <w:r w:rsidR="003B2FE8">
        <w:rPr>
          <w:b w:val="0"/>
          <w:lang w:val="hr-HR"/>
        </w:rPr>
        <w:t xml:space="preserve">    </w:t>
      </w:r>
      <w:r w:rsidR="00150EFB">
        <w:rPr>
          <w:b w:val="0"/>
          <w:lang w:val="hr-HR"/>
        </w:rPr>
        <w:t xml:space="preserve">  </w:t>
      </w:r>
      <w:r w:rsidR="008E7CE5">
        <w:rPr>
          <w:b w:val="0"/>
          <w:lang w:val="hr-HR"/>
        </w:rPr>
        <w:t>Branka Vrančić</w:t>
      </w:r>
      <w:r w:rsidR="00812FE5">
        <w:rPr>
          <w:b w:val="0"/>
          <w:lang w:val="hr-HR"/>
        </w:rPr>
        <w:t xml:space="preserve">, </w:t>
      </w:r>
      <w:proofErr w:type="spellStart"/>
      <w:r w:rsidR="00812FE5">
        <w:rPr>
          <w:b w:val="0"/>
          <w:lang w:val="hr-HR"/>
        </w:rPr>
        <w:t>dipl.</w:t>
      </w:r>
      <w:r w:rsidR="008E7CE5">
        <w:rPr>
          <w:b w:val="0"/>
          <w:lang w:val="hr-HR"/>
        </w:rPr>
        <w:t>iur</w:t>
      </w:r>
      <w:proofErr w:type="spellEnd"/>
      <w:r w:rsidR="00812FE5">
        <w:rPr>
          <w:b w:val="0"/>
          <w:lang w:val="hr-HR"/>
        </w:rPr>
        <w:t>.</w:t>
      </w:r>
    </w:p>
    <w:p w14:paraId="08E8FA82" w14:textId="77777777" w:rsidR="001C7845" w:rsidRDefault="001C7845" w:rsidP="001C7845">
      <w:pPr>
        <w:tabs>
          <w:tab w:val="left" w:pos="6060"/>
        </w:tabs>
        <w:rPr>
          <w:b w:val="0"/>
          <w:lang w:val="hr-HR"/>
        </w:rPr>
      </w:pPr>
    </w:p>
    <w:p w14:paraId="6CDF0BB7" w14:textId="77777777" w:rsidR="001C7845" w:rsidRDefault="001C7845" w:rsidP="001C7845">
      <w:pPr>
        <w:tabs>
          <w:tab w:val="left" w:pos="6060"/>
        </w:tabs>
        <w:rPr>
          <w:b w:val="0"/>
          <w:lang w:val="hr-HR"/>
        </w:rPr>
      </w:pPr>
    </w:p>
    <w:p w14:paraId="43D1580D" w14:textId="77777777" w:rsidR="00840A56" w:rsidRPr="001862C7" w:rsidRDefault="00840A56" w:rsidP="00840A56">
      <w:pPr>
        <w:rPr>
          <w:b w:val="0"/>
          <w:lang w:val="hr-HR"/>
        </w:rPr>
      </w:pPr>
    </w:p>
    <w:p w14:paraId="512BCC34" w14:textId="77777777" w:rsidR="008E7CE5" w:rsidRDefault="008E7CE5" w:rsidP="00840A56">
      <w:pPr>
        <w:rPr>
          <w:b w:val="0"/>
          <w:lang w:val="hr-HR"/>
        </w:rPr>
      </w:pPr>
    </w:p>
    <w:p w14:paraId="1845CCCC" w14:textId="77777777" w:rsidR="008E7CE5" w:rsidRDefault="008E7CE5" w:rsidP="00840A56">
      <w:pPr>
        <w:rPr>
          <w:b w:val="0"/>
          <w:lang w:val="hr-HR"/>
        </w:rPr>
      </w:pPr>
    </w:p>
    <w:p w14:paraId="48CE62C9" w14:textId="77777777" w:rsidR="00EE7895" w:rsidRDefault="00EE7895" w:rsidP="00840A56">
      <w:pPr>
        <w:rPr>
          <w:b w:val="0"/>
          <w:lang w:val="hr-HR"/>
        </w:rPr>
      </w:pPr>
    </w:p>
    <w:p w14:paraId="30B08719" w14:textId="77777777" w:rsidR="00840A56" w:rsidRPr="001862C7" w:rsidRDefault="00840A56" w:rsidP="00840A56">
      <w:pPr>
        <w:rPr>
          <w:b w:val="0"/>
          <w:lang w:val="hr-HR"/>
        </w:rPr>
      </w:pPr>
      <w:r w:rsidRPr="001862C7">
        <w:rPr>
          <w:b w:val="0"/>
          <w:lang w:val="hr-HR"/>
        </w:rPr>
        <w:t>Dostaviti:</w:t>
      </w:r>
    </w:p>
    <w:p w14:paraId="7F3B87E5" w14:textId="77777777" w:rsidR="00840A56" w:rsidRPr="001862C7" w:rsidRDefault="00840A56" w:rsidP="00840A56">
      <w:pPr>
        <w:rPr>
          <w:b w:val="0"/>
          <w:lang w:val="hr-HR"/>
        </w:rPr>
      </w:pPr>
      <w:r w:rsidRPr="001862C7">
        <w:rPr>
          <w:b w:val="0"/>
          <w:lang w:val="hr-HR"/>
        </w:rPr>
        <w:t xml:space="preserve">1. </w:t>
      </w:r>
      <w:r w:rsidR="004D1E08">
        <w:rPr>
          <w:b w:val="0"/>
          <w:lang w:val="hr-HR"/>
        </w:rPr>
        <w:t>Narodne novine</w:t>
      </w:r>
      <w:r w:rsidRPr="001862C7">
        <w:rPr>
          <w:b w:val="0"/>
          <w:lang w:val="hr-HR"/>
        </w:rPr>
        <w:t xml:space="preserve"> (za objavu)</w:t>
      </w:r>
    </w:p>
    <w:p w14:paraId="29D956C7" w14:textId="77777777" w:rsidR="005665F5" w:rsidRPr="001862C7" w:rsidRDefault="00840A56" w:rsidP="008E7CE5">
      <w:pPr>
        <w:rPr>
          <w:lang w:val="hr-HR"/>
        </w:rPr>
      </w:pPr>
      <w:r w:rsidRPr="001862C7">
        <w:rPr>
          <w:b w:val="0"/>
          <w:lang w:val="hr-HR"/>
        </w:rPr>
        <w:t>2. Spis - ovdje</w:t>
      </w:r>
    </w:p>
    <w:sectPr w:rsidR="005665F5" w:rsidRPr="001862C7">
      <w:footerReference w:type="even" r:id="rId11"/>
      <w:footerReference w:type="default" r:id="rId12"/>
      <w:footerReference w:type="first" r:id="rId13"/>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1AE0" w14:textId="77777777" w:rsidR="00F03C39" w:rsidRDefault="00F03C39">
      <w:r>
        <w:separator/>
      </w:r>
    </w:p>
  </w:endnote>
  <w:endnote w:type="continuationSeparator" w:id="0">
    <w:p w14:paraId="7CFC2F27" w14:textId="77777777" w:rsidR="00F03C39" w:rsidRDefault="00F0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78E4" w14:textId="77777777" w:rsidR="00B52B16" w:rsidRDefault="00B52B1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6406A25C" w14:textId="77777777" w:rsidR="00B52B16" w:rsidRDefault="00B52B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1DB3" w14:textId="77777777" w:rsidR="00B52B16" w:rsidRDefault="00B52B1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50D68">
      <w:rPr>
        <w:rStyle w:val="Brojstranice"/>
        <w:noProof/>
      </w:rPr>
      <w:t>2</w:t>
    </w:r>
    <w:r>
      <w:rPr>
        <w:rStyle w:val="Brojstranice"/>
      </w:rPr>
      <w:fldChar w:fldCharType="end"/>
    </w:r>
  </w:p>
  <w:p w14:paraId="02931C65" w14:textId="77777777" w:rsidR="00B52B16" w:rsidRDefault="00B52B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1B5C" w14:textId="77777777" w:rsidR="00B52B16" w:rsidRPr="00C628F7" w:rsidRDefault="00B52B16" w:rsidP="00D2614B">
    <w:pPr>
      <w:pStyle w:val="Podnoje"/>
      <w:jc w:val="center"/>
      <w:rPr>
        <w:lang w:val="es-AR"/>
      </w:rPr>
    </w:pPr>
    <w:r w:rsidRPr="00C628F7">
      <w:rPr>
        <w:sz w:val="18"/>
        <w:lang w:val="es-AR"/>
      </w:rPr>
      <w:t>-----------------------Trg palih branitelja Domovinskog rata 1; Telefon: (022) 431-000 Fax: (022) 431-099---------------------</w:t>
    </w:r>
  </w:p>
  <w:p w14:paraId="51C24AFF" w14:textId="77777777" w:rsidR="00B52B16" w:rsidRPr="00D2614B" w:rsidRDefault="00B52B16" w:rsidP="00D2614B">
    <w:pPr>
      <w:pStyle w:val="Podnoje"/>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EE3DC" w14:textId="77777777" w:rsidR="00F03C39" w:rsidRDefault="00F03C39">
      <w:r>
        <w:separator/>
      </w:r>
    </w:p>
  </w:footnote>
  <w:footnote w:type="continuationSeparator" w:id="0">
    <w:p w14:paraId="57109E39" w14:textId="77777777" w:rsidR="00F03C39" w:rsidRDefault="00F0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718EA"/>
    <w:multiLevelType w:val="hybridMultilevel"/>
    <w:tmpl w:val="F8EE7DB6"/>
    <w:lvl w:ilvl="0" w:tplc="35E872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8E3306"/>
    <w:multiLevelType w:val="hybridMultilevel"/>
    <w:tmpl w:val="71F66F78"/>
    <w:lvl w:ilvl="0" w:tplc="0840F88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08E"/>
    <w:multiLevelType w:val="hybridMultilevel"/>
    <w:tmpl w:val="7BAA99DC"/>
    <w:lvl w:ilvl="0" w:tplc="2A7AD402">
      <w:numFmt w:val="bullet"/>
      <w:lvlText w:val="-"/>
      <w:lvlJc w:val="left"/>
      <w:pPr>
        <w:tabs>
          <w:tab w:val="num" w:pos="720"/>
        </w:tabs>
        <w:ind w:left="7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46468"/>
    <w:multiLevelType w:val="hybridMultilevel"/>
    <w:tmpl w:val="C21C2A7A"/>
    <w:lvl w:ilvl="0" w:tplc="BA66902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C87D67"/>
    <w:multiLevelType w:val="hybridMultilevel"/>
    <w:tmpl w:val="85382DE0"/>
    <w:lvl w:ilvl="0" w:tplc="6A84BA1E">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62380"/>
    <w:multiLevelType w:val="hybridMultilevel"/>
    <w:tmpl w:val="36DE3DBA"/>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C5236"/>
    <w:multiLevelType w:val="hybridMultilevel"/>
    <w:tmpl w:val="59FC6DD6"/>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900944429">
    <w:abstractNumId w:val="0"/>
  </w:num>
  <w:num w:numId="2" w16cid:durableId="604658738">
    <w:abstractNumId w:val="2"/>
  </w:num>
  <w:num w:numId="3" w16cid:durableId="639581133">
    <w:abstractNumId w:val="7"/>
  </w:num>
  <w:num w:numId="4" w16cid:durableId="1458254133">
    <w:abstractNumId w:val="6"/>
  </w:num>
  <w:num w:numId="5" w16cid:durableId="133524190">
    <w:abstractNumId w:val="3"/>
  </w:num>
  <w:num w:numId="6" w16cid:durableId="572350368">
    <w:abstractNumId w:val="1"/>
  </w:num>
  <w:num w:numId="7" w16cid:durableId="1138382550">
    <w:abstractNumId w:val="5"/>
  </w:num>
  <w:num w:numId="8" w16cid:durableId="15468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EA7"/>
    <w:rsid w:val="00000C60"/>
    <w:rsid w:val="00002CE8"/>
    <w:rsid w:val="000032CA"/>
    <w:rsid w:val="00010BBE"/>
    <w:rsid w:val="00013ABD"/>
    <w:rsid w:val="00022571"/>
    <w:rsid w:val="00026728"/>
    <w:rsid w:val="00027683"/>
    <w:rsid w:val="00030899"/>
    <w:rsid w:val="00032804"/>
    <w:rsid w:val="00037242"/>
    <w:rsid w:val="00042296"/>
    <w:rsid w:val="00053A87"/>
    <w:rsid w:val="00062668"/>
    <w:rsid w:val="00062940"/>
    <w:rsid w:val="00064547"/>
    <w:rsid w:val="000719AB"/>
    <w:rsid w:val="00090C9A"/>
    <w:rsid w:val="000935B5"/>
    <w:rsid w:val="00093F68"/>
    <w:rsid w:val="000A3F9D"/>
    <w:rsid w:val="000A58D9"/>
    <w:rsid w:val="000A63EB"/>
    <w:rsid w:val="000A6D4E"/>
    <w:rsid w:val="000B18AD"/>
    <w:rsid w:val="000B5B80"/>
    <w:rsid w:val="000B6B14"/>
    <w:rsid w:val="000C30BE"/>
    <w:rsid w:val="000C3AAF"/>
    <w:rsid w:val="000D0D70"/>
    <w:rsid w:val="000E6010"/>
    <w:rsid w:val="000F144E"/>
    <w:rsid w:val="00106134"/>
    <w:rsid w:val="00112078"/>
    <w:rsid w:val="00112465"/>
    <w:rsid w:val="00117F95"/>
    <w:rsid w:val="00120D25"/>
    <w:rsid w:val="001218D2"/>
    <w:rsid w:val="00130028"/>
    <w:rsid w:val="001302ED"/>
    <w:rsid w:val="00130BBF"/>
    <w:rsid w:val="00136EE9"/>
    <w:rsid w:val="00140784"/>
    <w:rsid w:val="00143148"/>
    <w:rsid w:val="00144AA6"/>
    <w:rsid w:val="00150C64"/>
    <w:rsid w:val="00150E0C"/>
    <w:rsid w:val="00150EFB"/>
    <w:rsid w:val="00157D9C"/>
    <w:rsid w:val="00174F17"/>
    <w:rsid w:val="001810C0"/>
    <w:rsid w:val="00182B4A"/>
    <w:rsid w:val="001862C7"/>
    <w:rsid w:val="00186647"/>
    <w:rsid w:val="0018779A"/>
    <w:rsid w:val="001921AF"/>
    <w:rsid w:val="00197317"/>
    <w:rsid w:val="001A0134"/>
    <w:rsid w:val="001A1EAD"/>
    <w:rsid w:val="001A6773"/>
    <w:rsid w:val="001C7845"/>
    <w:rsid w:val="001D41DE"/>
    <w:rsid w:val="001D7C11"/>
    <w:rsid w:val="001E6AE5"/>
    <w:rsid w:val="001F395E"/>
    <w:rsid w:val="001F5DEF"/>
    <w:rsid w:val="001F61A7"/>
    <w:rsid w:val="001F6B0D"/>
    <w:rsid w:val="00203FD9"/>
    <w:rsid w:val="0021064B"/>
    <w:rsid w:val="00213717"/>
    <w:rsid w:val="00225DF8"/>
    <w:rsid w:val="00225E1F"/>
    <w:rsid w:val="00231A3F"/>
    <w:rsid w:val="002326F6"/>
    <w:rsid w:val="0024123D"/>
    <w:rsid w:val="0024443F"/>
    <w:rsid w:val="00246E26"/>
    <w:rsid w:val="00247AEB"/>
    <w:rsid w:val="00250D7F"/>
    <w:rsid w:val="00252099"/>
    <w:rsid w:val="00252ED1"/>
    <w:rsid w:val="002548AF"/>
    <w:rsid w:val="00254F31"/>
    <w:rsid w:val="0025683E"/>
    <w:rsid w:val="0026131E"/>
    <w:rsid w:val="00264996"/>
    <w:rsid w:val="00266FF4"/>
    <w:rsid w:val="002721FD"/>
    <w:rsid w:val="00276EF9"/>
    <w:rsid w:val="00280A4C"/>
    <w:rsid w:val="00282A67"/>
    <w:rsid w:val="002840FA"/>
    <w:rsid w:val="002A3C32"/>
    <w:rsid w:val="002B55C0"/>
    <w:rsid w:val="002C556D"/>
    <w:rsid w:val="002D53AC"/>
    <w:rsid w:val="002D6375"/>
    <w:rsid w:val="002D7FD2"/>
    <w:rsid w:val="002F1E18"/>
    <w:rsid w:val="00310DA1"/>
    <w:rsid w:val="00316189"/>
    <w:rsid w:val="00316B6C"/>
    <w:rsid w:val="00317B8D"/>
    <w:rsid w:val="003202F6"/>
    <w:rsid w:val="003225D4"/>
    <w:rsid w:val="0033118B"/>
    <w:rsid w:val="0034250C"/>
    <w:rsid w:val="00344B66"/>
    <w:rsid w:val="003474DF"/>
    <w:rsid w:val="0035086F"/>
    <w:rsid w:val="003526F2"/>
    <w:rsid w:val="00353ED2"/>
    <w:rsid w:val="00356A01"/>
    <w:rsid w:val="003571D7"/>
    <w:rsid w:val="0035763F"/>
    <w:rsid w:val="003678FB"/>
    <w:rsid w:val="00371708"/>
    <w:rsid w:val="003747C4"/>
    <w:rsid w:val="00376422"/>
    <w:rsid w:val="00380504"/>
    <w:rsid w:val="00392CC2"/>
    <w:rsid w:val="00393509"/>
    <w:rsid w:val="00395528"/>
    <w:rsid w:val="003A2147"/>
    <w:rsid w:val="003A2216"/>
    <w:rsid w:val="003A6AE4"/>
    <w:rsid w:val="003B24BB"/>
    <w:rsid w:val="003B2FE8"/>
    <w:rsid w:val="003C34A6"/>
    <w:rsid w:val="003C5857"/>
    <w:rsid w:val="003D0E6C"/>
    <w:rsid w:val="003E0BFB"/>
    <w:rsid w:val="003E41CD"/>
    <w:rsid w:val="003F08DE"/>
    <w:rsid w:val="0040491A"/>
    <w:rsid w:val="00414076"/>
    <w:rsid w:val="0041786E"/>
    <w:rsid w:val="00423DC9"/>
    <w:rsid w:val="004252A7"/>
    <w:rsid w:val="0042681C"/>
    <w:rsid w:val="004341F4"/>
    <w:rsid w:val="0043591C"/>
    <w:rsid w:val="00437C19"/>
    <w:rsid w:val="004455EC"/>
    <w:rsid w:val="0044688F"/>
    <w:rsid w:val="0044723D"/>
    <w:rsid w:val="004472F4"/>
    <w:rsid w:val="00451C07"/>
    <w:rsid w:val="00453682"/>
    <w:rsid w:val="00453EEF"/>
    <w:rsid w:val="00457EE4"/>
    <w:rsid w:val="00464384"/>
    <w:rsid w:val="00470D8D"/>
    <w:rsid w:val="00475EBE"/>
    <w:rsid w:val="004864F6"/>
    <w:rsid w:val="00487B53"/>
    <w:rsid w:val="004927C0"/>
    <w:rsid w:val="004928BD"/>
    <w:rsid w:val="00494AC8"/>
    <w:rsid w:val="0049739B"/>
    <w:rsid w:val="004A38F4"/>
    <w:rsid w:val="004A3F1D"/>
    <w:rsid w:val="004A64C8"/>
    <w:rsid w:val="004A719F"/>
    <w:rsid w:val="004B14F4"/>
    <w:rsid w:val="004B4FFC"/>
    <w:rsid w:val="004B5987"/>
    <w:rsid w:val="004B6FEE"/>
    <w:rsid w:val="004D1E08"/>
    <w:rsid w:val="004D483B"/>
    <w:rsid w:val="004D5396"/>
    <w:rsid w:val="004D6320"/>
    <w:rsid w:val="004E3EA7"/>
    <w:rsid w:val="005010AE"/>
    <w:rsid w:val="00503107"/>
    <w:rsid w:val="00506B40"/>
    <w:rsid w:val="00524EB6"/>
    <w:rsid w:val="00525422"/>
    <w:rsid w:val="0053122C"/>
    <w:rsid w:val="00532720"/>
    <w:rsid w:val="00537BA3"/>
    <w:rsid w:val="00545AFC"/>
    <w:rsid w:val="00546D98"/>
    <w:rsid w:val="00551155"/>
    <w:rsid w:val="0056019A"/>
    <w:rsid w:val="00561E3A"/>
    <w:rsid w:val="00564447"/>
    <w:rsid w:val="005647D3"/>
    <w:rsid w:val="005662CA"/>
    <w:rsid w:val="005665F5"/>
    <w:rsid w:val="00575892"/>
    <w:rsid w:val="00575931"/>
    <w:rsid w:val="005766A2"/>
    <w:rsid w:val="00577AA7"/>
    <w:rsid w:val="00577E96"/>
    <w:rsid w:val="005829FA"/>
    <w:rsid w:val="0058457D"/>
    <w:rsid w:val="00590499"/>
    <w:rsid w:val="005954A6"/>
    <w:rsid w:val="00597D21"/>
    <w:rsid w:val="00597EA6"/>
    <w:rsid w:val="005A0514"/>
    <w:rsid w:val="005A7D56"/>
    <w:rsid w:val="005B4EF4"/>
    <w:rsid w:val="005F34F9"/>
    <w:rsid w:val="005F41EE"/>
    <w:rsid w:val="005F42AC"/>
    <w:rsid w:val="0060251F"/>
    <w:rsid w:val="00605549"/>
    <w:rsid w:val="00605D1C"/>
    <w:rsid w:val="006119CD"/>
    <w:rsid w:val="00613C62"/>
    <w:rsid w:val="0062421A"/>
    <w:rsid w:val="00633F64"/>
    <w:rsid w:val="00634719"/>
    <w:rsid w:val="00637995"/>
    <w:rsid w:val="00640E8F"/>
    <w:rsid w:val="0064180E"/>
    <w:rsid w:val="00647733"/>
    <w:rsid w:val="006525AD"/>
    <w:rsid w:val="006539C2"/>
    <w:rsid w:val="0065555B"/>
    <w:rsid w:val="00655645"/>
    <w:rsid w:val="006563F0"/>
    <w:rsid w:val="006567A3"/>
    <w:rsid w:val="0067084B"/>
    <w:rsid w:val="00670E78"/>
    <w:rsid w:val="00675C96"/>
    <w:rsid w:val="006903C5"/>
    <w:rsid w:val="00695398"/>
    <w:rsid w:val="006959C0"/>
    <w:rsid w:val="006A3204"/>
    <w:rsid w:val="006A3627"/>
    <w:rsid w:val="006A3F4C"/>
    <w:rsid w:val="006B12D6"/>
    <w:rsid w:val="006B7928"/>
    <w:rsid w:val="006D0F58"/>
    <w:rsid w:val="006D19CA"/>
    <w:rsid w:val="006D5894"/>
    <w:rsid w:val="006D73F9"/>
    <w:rsid w:val="006E5597"/>
    <w:rsid w:val="006F2C98"/>
    <w:rsid w:val="007029CB"/>
    <w:rsid w:val="007037AA"/>
    <w:rsid w:val="0070543F"/>
    <w:rsid w:val="00707C3F"/>
    <w:rsid w:val="00714DDC"/>
    <w:rsid w:val="00716314"/>
    <w:rsid w:val="00724DFF"/>
    <w:rsid w:val="00730D7C"/>
    <w:rsid w:val="00732BC8"/>
    <w:rsid w:val="0074592A"/>
    <w:rsid w:val="00750D68"/>
    <w:rsid w:val="00754DF8"/>
    <w:rsid w:val="00755D66"/>
    <w:rsid w:val="00760C98"/>
    <w:rsid w:val="00762A1D"/>
    <w:rsid w:val="0077030F"/>
    <w:rsid w:val="00773540"/>
    <w:rsid w:val="00774B79"/>
    <w:rsid w:val="0078285B"/>
    <w:rsid w:val="00786706"/>
    <w:rsid w:val="00787E0C"/>
    <w:rsid w:val="007921B7"/>
    <w:rsid w:val="0079323F"/>
    <w:rsid w:val="00796416"/>
    <w:rsid w:val="007969E1"/>
    <w:rsid w:val="00797DC0"/>
    <w:rsid w:val="007A2362"/>
    <w:rsid w:val="007A32A0"/>
    <w:rsid w:val="007A7B7D"/>
    <w:rsid w:val="007B0C25"/>
    <w:rsid w:val="007B165C"/>
    <w:rsid w:val="007B4D0B"/>
    <w:rsid w:val="007B54FF"/>
    <w:rsid w:val="007C070E"/>
    <w:rsid w:val="007C469D"/>
    <w:rsid w:val="007D23F4"/>
    <w:rsid w:val="007D3516"/>
    <w:rsid w:val="007D3D85"/>
    <w:rsid w:val="007E0C1A"/>
    <w:rsid w:val="007E3678"/>
    <w:rsid w:val="00800A92"/>
    <w:rsid w:val="00803B5E"/>
    <w:rsid w:val="00804BAF"/>
    <w:rsid w:val="008069DF"/>
    <w:rsid w:val="00812FE5"/>
    <w:rsid w:val="00813A71"/>
    <w:rsid w:val="0081462E"/>
    <w:rsid w:val="008148F4"/>
    <w:rsid w:val="00815788"/>
    <w:rsid w:val="00822C6A"/>
    <w:rsid w:val="00822C75"/>
    <w:rsid w:val="00832CF6"/>
    <w:rsid w:val="00833536"/>
    <w:rsid w:val="0083697C"/>
    <w:rsid w:val="008379B5"/>
    <w:rsid w:val="00840A56"/>
    <w:rsid w:val="0084177A"/>
    <w:rsid w:val="00847CF3"/>
    <w:rsid w:val="0085118D"/>
    <w:rsid w:val="00860768"/>
    <w:rsid w:val="00863C4B"/>
    <w:rsid w:val="00873BFB"/>
    <w:rsid w:val="00877093"/>
    <w:rsid w:val="008951D5"/>
    <w:rsid w:val="0089589A"/>
    <w:rsid w:val="00895A2B"/>
    <w:rsid w:val="008A0A36"/>
    <w:rsid w:val="008B48E1"/>
    <w:rsid w:val="008B4E02"/>
    <w:rsid w:val="008C1A1D"/>
    <w:rsid w:val="008D4F13"/>
    <w:rsid w:val="008E7CE5"/>
    <w:rsid w:val="008F5054"/>
    <w:rsid w:val="008F6C28"/>
    <w:rsid w:val="00903FEC"/>
    <w:rsid w:val="00911F2D"/>
    <w:rsid w:val="00913BAC"/>
    <w:rsid w:val="009152C5"/>
    <w:rsid w:val="00923238"/>
    <w:rsid w:val="00923FFF"/>
    <w:rsid w:val="00926AB2"/>
    <w:rsid w:val="00926BBE"/>
    <w:rsid w:val="009278AC"/>
    <w:rsid w:val="009338DB"/>
    <w:rsid w:val="00934221"/>
    <w:rsid w:val="00935BB0"/>
    <w:rsid w:val="009525CA"/>
    <w:rsid w:val="0095330F"/>
    <w:rsid w:val="00953494"/>
    <w:rsid w:val="00953CE3"/>
    <w:rsid w:val="009608AB"/>
    <w:rsid w:val="009618D2"/>
    <w:rsid w:val="00963D44"/>
    <w:rsid w:val="00970CDB"/>
    <w:rsid w:val="00976239"/>
    <w:rsid w:val="0098072E"/>
    <w:rsid w:val="00980916"/>
    <w:rsid w:val="00981407"/>
    <w:rsid w:val="00983FE7"/>
    <w:rsid w:val="00984F13"/>
    <w:rsid w:val="009938A2"/>
    <w:rsid w:val="009943DB"/>
    <w:rsid w:val="00996DE9"/>
    <w:rsid w:val="0099754A"/>
    <w:rsid w:val="009A5C99"/>
    <w:rsid w:val="009B2B01"/>
    <w:rsid w:val="009B5FEE"/>
    <w:rsid w:val="009B69D8"/>
    <w:rsid w:val="009C2824"/>
    <w:rsid w:val="009C30E6"/>
    <w:rsid w:val="009C4A60"/>
    <w:rsid w:val="009D4294"/>
    <w:rsid w:val="009D44B6"/>
    <w:rsid w:val="009D53D6"/>
    <w:rsid w:val="009E090E"/>
    <w:rsid w:val="009E4B6D"/>
    <w:rsid w:val="009E528D"/>
    <w:rsid w:val="009E5DFB"/>
    <w:rsid w:val="009E785D"/>
    <w:rsid w:val="009F42D8"/>
    <w:rsid w:val="00A06632"/>
    <w:rsid w:val="00A110D6"/>
    <w:rsid w:val="00A15B04"/>
    <w:rsid w:val="00A15CB6"/>
    <w:rsid w:val="00A16DF9"/>
    <w:rsid w:val="00A234DC"/>
    <w:rsid w:val="00A2683E"/>
    <w:rsid w:val="00A26A41"/>
    <w:rsid w:val="00A27A9C"/>
    <w:rsid w:val="00A36038"/>
    <w:rsid w:val="00A363CF"/>
    <w:rsid w:val="00A43033"/>
    <w:rsid w:val="00A448C4"/>
    <w:rsid w:val="00A663AE"/>
    <w:rsid w:val="00A724B4"/>
    <w:rsid w:val="00A76115"/>
    <w:rsid w:val="00A76E00"/>
    <w:rsid w:val="00A76EFC"/>
    <w:rsid w:val="00A82EA7"/>
    <w:rsid w:val="00A933FA"/>
    <w:rsid w:val="00A9392C"/>
    <w:rsid w:val="00A93A20"/>
    <w:rsid w:val="00A9698C"/>
    <w:rsid w:val="00A97F63"/>
    <w:rsid w:val="00AA6434"/>
    <w:rsid w:val="00AA6E7A"/>
    <w:rsid w:val="00AA7731"/>
    <w:rsid w:val="00AB7539"/>
    <w:rsid w:val="00AB7900"/>
    <w:rsid w:val="00AC257C"/>
    <w:rsid w:val="00AE594E"/>
    <w:rsid w:val="00AE64E0"/>
    <w:rsid w:val="00AF3557"/>
    <w:rsid w:val="00AF4093"/>
    <w:rsid w:val="00AF5A3C"/>
    <w:rsid w:val="00B07DAC"/>
    <w:rsid w:val="00B07F41"/>
    <w:rsid w:val="00B1294A"/>
    <w:rsid w:val="00B13135"/>
    <w:rsid w:val="00B208D1"/>
    <w:rsid w:val="00B20C4B"/>
    <w:rsid w:val="00B2315F"/>
    <w:rsid w:val="00B25538"/>
    <w:rsid w:val="00B30CE3"/>
    <w:rsid w:val="00B32036"/>
    <w:rsid w:val="00B34C00"/>
    <w:rsid w:val="00B36D05"/>
    <w:rsid w:val="00B36D29"/>
    <w:rsid w:val="00B37E15"/>
    <w:rsid w:val="00B43212"/>
    <w:rsid w:val="00B47277"/>
    <w:rsid w:val="00B52B16"/>
    <w:rsid w:val="00B60602"/>
    <w:rsid w:val="00B6735E"/>
    <w:rsid w:val="00B75DEC"/>
    <w:rsid w:val="00B81D21"/>
    <w:rsid w:val="00B901DC"/>
    <w:rsid w:val="00B9485E"/>
    <w:rsid w:val="00BA1832"/>
    <w:rsid w:val="00BA231C"/>
    <w:rsid w:val="00BA6A5B"/>
    <w:rsid w:val="00BB3B4B"/>
    <w:rsid w:val="00BB6DEA"/>
    <w:rsid w:val="00BB7594"/>
    <w:rsid w:val="00BC0DBB"/>
    <w:rsid w:val="00BC221D"/>
    <w:rsid w:val="00BD1E23"/>
    <w:rsid w:val="00BD283F"/>
    <w:rsid w:val="00BD40E9"/>
    <w:rsid w:val="00BD602C"/>
    <w:rsid w:val="00BE3CC8"/>
    <w:rsid w:val="00BE4550"/>
    <w:rsid w:val="00BF1A76"/>
    <w:rsid w:val="00BF3442"/>
    <w:rsid w:val="00C07FDC"/>
    <w:rsid w:val="00C13E21"/>
    <w:rsid w:val="00C169ED"/>
    <w:rsid w:val="00C24CB7"/>
    <w:rsid w:val="00C36F9B"/>
    <w:rsid w:val="00C57A96"/>
    <w:rsid w:val="00C6041C"/>
    <w:rsid w:val="00C60BF0"/>
    <w:rsid w:val="00C649FD"/>
    <w:rsid w:val="00C75E5D"/>
    <w:rsid w:val="00C866E1"/>
    <w:rsid w:val="00C91612"/>
    <w:rsid w:val="00C97B9F"/>
    <w:rsid w:val="00CA78CA"/>
    <w:rsid w:val="00CB00D7"/>
    <w:rsid w:val="00CB536E"/>
    <w:rsid w:val="00CB70E9"/>
    <w:rsid w:val="00CC3EAD"/>
    <w:rsid w:val="00CE3A3A"/>
    <w:rsid w:val="00D03A0C"/>
    <w:rsid w:val="00D03D36"/>
    <w:rsid w:val="00D05493"/>
    <w:rsid w:val="00D054F3"/>
    <w:rsid w:val="00D06580"/>
    <w:rsid w:val="00D07B5A"/>
    <w:rsid w:val="00D112E7"/>
    <w:rsid w:val="00D11E58"/>
    <w:rsid w:val="00D13DBE"/>
    <w:rsid w:val="00D152A0"/>
    <w:rsid w:val="00D15544"/>
    <w:rsid w:val="00D21596"/>
    <w:rsid w:val="00D22004"/>
    <w:rsid w:val="00D2614B"/>
    <w:rsid w:val="00D31BCC"/>
    <w:rsid w:val="00D37C43"/>
    <w:rsid w:val="00D40571"/>
    <w:rsid w:val="00D41E0E"/>
    <w:rsid w:val="00D57EFA"/>
    <w:rsid w:val="00D6176D"/>
    <w:rsid w:val="00D63465"/>
    <w:rsid w:val="00D65FD0"/>
    <w:rsid w:val="00D72058"/>
    <w:rsid w:val="00D77245"/>
    <w:rsid w:val="00D90753"/>
    <w:rsid w:val="00D90D96"/>
    <w:rsid w:val="00D95CA4"/>
    <w:rsid w:val="00DA0BAE"/>
    <w:rsid w:val="00DA1992"/>
    <w:rsid w:val="00DB2E85"/>
    <w:rsid w:val="00DC183E"/>
    <w:rsid w:val="00DC1EE6"/>
    <w:rsid w:val="00DC724D"/>
    <w:rsid w:val="00DD49C2"/>
    <w:rsid w:val="00DD6358"/>
    <w:rsid w:val="00DE0F05"/>
    <w:rsid w:val="00DF532C"/>
    <w:rsid w:val="00E01539"/>
    <w:rsid w:val="00E039BD"/>
    <w:rsid w:val="00E1151B"/>
    <w:rsid w:val="00E12772"/>
    <w:rsid w:val="00E1375C"/>
    <w:rsid w:val="00E178B4"/>
    <w:rsid w:val="00E24074"/>
    <w:rsid w:val="00E41BC4"/>
    <w:rsid w:val="00E443A7"/>
    <w:rsid w:val="00E46EF9"/>
    <w:rsid w:val="00E5214C"/>
    <w:rsid w:val="00E53A06"/>
    <w:rsid w:val="00E62C22"/>
    <w:rsid w:val="00E63098"/>
    <w:rsid w:val="00E6574C"/>
    <w:rsid w:val="00E70401"/>
    <w:rsid w:val="00E704AE"/>
    <w:rsid w:val="00E71571"/>
    <w:rsid w:val="00E7188F"/>
    <w:rsid w:val="00E81748"/>
    <w:rsid w:val="00E914ED"/>
    <w:rsid w:val="00E92E3A"/>
    <w:rsid w:val="00E93C06"/>
    <w:rsid w:val="00EA179C"/>
    <w:rsid w:val="00EA3F9E"/>
    <w:rsid w:val="00EA3FED"/>
    <w:rsid w:val="00EA6EB3"/>
    <w:rsid w:val="00EB5CDD"/>
    <w:rsid w:val="00EB62DA"/>
    <w:rsid w:val="00EC13EC"/>
    <w:rsid w:val="00ED1C0F"/>
    <w:rsid w:val="00ED48BF"/>
    <w:rsid w:val="00ED51A6"/>
    <w:rsid w:val="00EE5B21"/>
    <w:rsid w:val="00EE712D"/>
    <w:rsid w:val="00EE7895"/>
    <w:rsid w:val="00EF49A0"/>
    <w:rsid w:val="00F01251"/>
    <w:rsid w:val="00F03C39"/>
    <w:rsid w:val="00F140D1"/>
    <w:rsid w:val="00F14CD0"/>
    <w:rsid w:val="00F156D1"/>
    <w:rsid w:val="00F16AE7"/>
    <w:rsid w:val="00F21E8C"/>
    <w:rsid w:val="00F22BFA"/>
    <w:rsid w:val="00F23142"/>
    <w:rsid w:val="00F36BED"/>
    <w:rsid w:val="00F40DA9"/>
    <w:rsid w:val="00F45AE1"/>
    <w:rsid w:val="00F46AE5"/>
    <w:rsid w:val="00F62883"/>
    <w:rsid w:val="00F65E2A"/>
    <w:rsid w:val="00F679A9"/>
    <w:rsid w:val="00F70C35"/>
    <w:rsid w:val="00F743CA"/>
    <w:rsid w:val="00F74498"/>
    <w:rsid w:val="00F7647D"/>
    <w:rsid w:val="00F83947"/>
    <w:rsid w:val="00F86530"/>
    <w:rsid w:val="00F875F8"/>
    <w:rsid w:val="00F951D3"/>
    <w:rsid w:val="00FA4179"/>
    <w:rsid w:val="00FB4B22"/>
    <w:rsid w:val="00FB62AA"/>
    <w:rsid w:val="00FB71BE"/>
    <w:rsid w:val="00FC45A1"/>
    <w:rsid w:val="00FC6EE6"/>
    <w:rsid w:val="00FD0903"/>
    <w:rsid w:val="00FD5B8A"/>
    <w:rsid w:val="00FE7E1A"/>
    <w:rsid w:val="00FF04EA"/>
    <w:rsid w:val="00FF0825"/>
    <w:rsid w:val="00FF5C98"/>
    <w:rsid w:val="00FF5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B3B70B"/>
  <w15:chartTrackingRefBased/>
  <w15:docId w15:val="{18819E89-B2AB-435B-912B-B5E8E8D7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EA7"/>
    <w:pPr>
      <w:overflowPunct w:val="0"/>
      <w:autoSpaceDE w:val="0"/>
      <w:autoSpaceDN w:val="0"/>
      <w:adjustRightInd w:val="0"/>
      <w:textAlignment w:val="baseline"/>
    </w:pPr>
    <w:rPr>
      <w:b/>
      <w:sz w:val="24"/>
      <w:lang w:val="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pPr>
      <w:tabs>
        <w:tab w:val="center" w:pos="4153"/>
        <w:tab w:val="right" w:pos="8306"/>
      </w:tabs>
    </w:pPr>
  </w:style>
  <w:style w:type="paragraph" w:styleId="Tekstbalonia">
    <w:name w:val="Balloon Text"/>
    <w:basedOn w:val="Normal"/>
    <w:semiHidden/>
    <w:rsid w:val="00605D1C"/>
    <w:rPr>
      <w:rFonts w:ascii="Tahoma" w:hAnsi="Tahoma" w:cs="Tahoma"/>
      <w:sz w:val="16"/>
      <w:szCs w:val="16"/>
    </w:rPr>
  </w:style>
  <w:style w:type="paragraph" w:styleId="StandardWeb">
    <w:name w:val="Normal (Web)"/>
    <w:basedOn w:val="Normal"/>
    <w:rsid w:val="00062940"/>
    <w:pPr>
      <w:overflowPunct/>
      <w:autoSpaceDE/>
      <w:autoSpaceDN/>
      <w:adjustRightInd/>
      <w:spacing w:before="100" w:beforeAutospacing="1" w:after="100" w:afterAutospacing="1"/>
      <w:textAlignment w:val="auto"/>
    </w:pPr>
    <w:rPr>
      <w:b w:val="0"/>
      <w:szCs w:val="24"/>
      <w:lang w:val="hr-HR"/>
    </w:rPr>
  </w:style>
  <w:style w:type="paragraph" w:customStyle="1" w:styleId="CharChar1CharCharCharCharCharCharCharCharCharCharCharCharCharChar">
    <w:name w:val=" Char Char1 Char Char Char Char Char Char Char Char Char Char Char Char Char Char"/>
    <w:basedOn w:val="Normal"/>
    <w:rsid w:val="00E63098"/>
    <w:pPr>
      <w:overflowPunct/>
      <w:autoSpaceDE/>
      <w:autoSpaceDN/>
      <w:adjustRightInd/>
      <w:spacing w:after="160" w:line="240" w:lineRule="exact"/>
      <w:textAlignment w:val="auto"/>
    </w:pPr>
    <w:rPr>
      <w:rFonts w:ascii="Tahoma" w:hAnsi="Tahoma"/>
      <w:b w:val="0"/>
      <w:sz w:val="20"/>
      <w:lang w:eastAsia="en-US"/>
    </w:rPr>
  </w:style>
  <w:style w:type="paragraph" w:customStyle="1" w:styleId="tekst">
    <w:name w:val="tekst"/>
    <w:basedOn w:val="Normal"/>
    <w:rsid w:val="00E63098"/>
    <w:pPr>
      <w:overflowPunct/>
      <w:autoSpaceDE/>
      <w:autoSpaceDN/>
      <w:adjustRightInd/>
      <w:spacing w:before="100" w:beforeAutospacing="1" w:after="100" w:afterAutospacing="1"/>
      <w:textAlignment w:val="auto"/>
    </w:pPr>
    <w:rPr>
      <w:b w:val="0"/>
      <w:szCs w:val="24"/>
      <w:lang w:val="hr-HR"/>
    </w:rPr>
  </w:style>
  <w:style w:type="character" w:styleId="Hiperveza">
    <w:name w:val="Hyperlink"/>
    <w:rsid w:val="005665F5"/>
    <w:rPr>
      <w:rFonts w:cs="Times New Roman"/>
      <w:color w:val="0000FF"/>
      <w:u w:val="single"/>
    </w:rPr>
  </w:style>
  <w:style w:type="paragraph" w:customStyle="1" w:styleId="natjecaj">
    <w:name w:val="natjecaj"/>
    <w:basedOn w:val="Normal"/>
    <w:rsid w:val="00EA3F9E"/>
    <w:pPr>
      <w:overflowPunct/>
      <w:autoSpaceDE/>
      <w:autoSpaceDN/>
      <w:adjustRightInd/>
      <w:spacing w:before="100" w:beforeAutospacing="1" w:after="100" w:afterAutospacing="1"/>
      <w:textAlignment w:val="auto"/>
    </w:pPr>
    <w:rPr>
      <w:b w:val="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Predlo&#353;ci\g&#273;a.%20Eva\M_NACELNI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41CC-DD5F-4FB6-A48E-185BF854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M_NACELNIK.dot</Template>
  <TotalTime>0</TotalTime>
  <Pages>3</Pages>
  <Words>1177</Words>
  <Characters>6713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7875</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cp:lastModifiedBy>Marin Miletić</cp:lastModifiedBy>
  <cp:revision>2</cp:revision>
  <cp:lastPrinted>2024-11-13T10:36:00Z</cp:lastPrinted>
  <dcterms:created xsi:type="dcterms:W3CDTF">2024-11-15T11:49:00Z</dcterms:created>
  <dcterms:modified xsi:type="dcterms:W3CDTF">2024-11-15T11:49:00Z</dcterms:modified>
</cp:coreProperties>
</file>